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151F906" w:rsidR="00067F07" w:rsidRPr="00EA6013" w:rsidRDefault="00067F07" w:rsidP="007C06B2">
      <w:pPr>
        <w:pStyle w:val="Title"/>
        <w:rPr>
          <w:rFonts w:ascii="Cambria" w:eastAsia="Trebuchet MS" w:hAnsi="Cambria" w:cs="Trebuchet MS"/>
          <w:b/>
          <w:color w:val="005596"/>
          <w:sz w:val="56"/>
          <w:szCs w:val="56"/>
        </w:rPr>
      </w:pPr>
    </w:p>
    <w:p w14:paraId="046E675F" w14:textId="595969A5" w:rsidR="00140226" w:rsidRDefault="004050B8" w:rsidP="7E0736ED">
      <w:pPr>
        <w:jc w:val="center"/>
      </w:pPr>
      <w:r>
        <w:rPr>
          <w:noProof/>
        </w:rPr>
        <w:drawing>
          <wp:inline distT="0" distB="0" distL="0" distR="0" wp14:anchorId="5636CCEF" wp14:editId="09BB28C5">
            <wp:extent cx="2628900" cy="3810000"/>
            <wp:effectExtent l="0" t="0" r="0" b="0"/>
            <wp:docPr id="388685331" name="Picture 10" descr="A hand print and hous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85331" name="Picture 10" descr="A hand print and hous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3810000"/>
                    </a:xfrm>
                    <a:prstGeom prst="rect">
                      <a:avLst/>
                    </a:prstGeom>
                  </pic:spPr>
                </pic:pic>
              </a:graphicData>
            </a:graphic>
          </wp:inline>
        </w:drawing>
      </w:r>
    </w:p>
    <w:p w14:paraId="00354FBF" w14:textId="77777777" w:rsidR="00C930FA" w:rsidRDefault="00C930FA" w:rsidP="00606B94"/>
    <w:p w14:paraId="4D8F30E4" w14:textId="04E0926C" w:rsidR="00CD33E3" w:rsidRPr="00944D48" w:rsidRDefault="00CD33E3" w:rsidP="000952A9">
      <w:pPr>
        <w:jc w:val="center"/>
      </w:pPr>
    </w:p>
    <w:p w14:paraId="64D415B1" w14:textId="152E8946" w:rsidR="1CBBAD11" w:rsidRPr="00D27282" w:rsidRDefault="004050B8" w:rsidP="1CBBAD11">
      <w:pPr>
        <w:pStyle w:val="Title"/>
        <w:jc w:val="center"/>
        <w:rPr>
          <w:rFonts w:asciiTheme="minorHAnsi" w:hAnsiTheme="minorHAnsi" w:cstheme="minorHAnsi"/>
        </w:rPr>
      </w:pPr>
      <w:r w:rsidRPr="00D27282">
        <w:rPr>
          <w:rFonts w:asciiTheme="minorHAnsi" w:eastAsia="Trebuchet MS" w:hAnsiTheme="minorHAnsi" w:cstheme="minorHAnsi"/>
          <w:b/>
          <w:bCs/>
          <w:color w:val="005496"/>
          <w:sz w:val="56"/>
          <w:szCs w:val="56"/>
        </w:rPr>
        <w:t xml:space="preserve">Director of </w:t>
      </w:r>
      <w:r w:rsidR="000522ED">
        <w:rPr>
          <w:rFonts w:asciiTheme="minorHAnsi" w:eastAsia="Trebuchet MS" w:hAnsiTheme="minorHAnsi" w:cstheme="minorHAnsi"/>
          <w:b/>
          <w:bCs/>
          <w:color w:val="005496"/>
          <w:sz w:val="56"/>
          <w:szCs w:val="56"/>
        </w:rPr>
        <w:t>Finance</w:t>
      </w:r>
      <w:r w:rsidRPr="00D27282">
        <w:rPr>
          <w:rFonts w:asciiTheme="minorHAnsi" w:eastAsia="Trebuchet MS" w:hAnsiTheme="minorHAnsi" w:cstheme="minorHAnsi"/>
          <w:b/>
          <w:bCs/>
          <w:color w:val="005496"/>
          <w:sz w:val="56"/>
          <w:szCs w:val="56"/>
        </w:rPr>
        <w:t xml:space="preserve"> &amp; </w:t>
      </w:r>
      <w:r w:rsidR="000522ED">
        <w:rPr>
          <w:rFonts w:asciiTheme="minorHAnsi" w:eastAsia="Trebuchet MS" w:hAnsiTheme="minorHAnsi" w:cstheme="minorHAnsi"/>
          <w:b/>
          <w:bCs/>
          <w:color w:val="005496"/>
          <w:sz w:val="56"/>
          <w:szCs w:val="56"/>
        </w:rPr>
        <w:t>Administration</w:t>
      </w:r>
    </w:p>
    <w:p w14:paraId="00000004" w14:textId="171B50D3" w:rsidR="00067F07" w:rsidRPr="00D27282" w:rsidRDefault="009846AB" w:rsidP="00C37D39">
      <w:pPr>
        <w:pStyle w:val="Title"/>
        <w:jc w:val="center"/>
        <w:rPr>
          <w:rFonts w:asciiTheme="minorHAnsi" w:eastAsia="Trebuchet MS" w:hAnsiTheme="minorHAnsi" w:cstheme="minorHAnsi"/>
          <w:b/>
          <w:color w:val="005596"/>
          <w:sz w:val="56"/>
          <w:szCs w:val="56"/>
        </w:rPr>
      </w:pPr>
      <w:r w:rsidRPr="00D27282">
        <w:rPr>
          <w:rFonts w:asciiTheme="minorHAnsi" w:eastAsia="Trebuchet MS" w:hAnsiTheme="minorHAnsi" w:cstheme="minorHAnsi"/>
          <w:b/>
          <w:color w:val="005596"/>
          <w:sz w:val="56"/>
          <w:szCs w:val="56"/>
        </w:rPr>
        <w:t>Position Announcement</w:t>
      </w:r>
    </w:p>
    <w:p w14:paraId="00000005" w14:textId="0F1B2C7E" w:rsidR="00067F07" w:rsidRPr="00D27282" w:rsidRDefault="006A5703" w:rsidP="00C37D39">
      <w:pPr>
        <w:pStyle w:val="Title"/>
        <w:jc w:val="center"/>
        <w:rPr>
          <w:rFonts w:asciiTheme="minorHAnsi" w:eastAsia="Trebuchet MS" w:hAnsiTheme="minorHAnsi" w:cstheme="minorHAnsi"/>
          <w:b/>
          <w:bCs/>
          <w:color w:val="005596"/>
          <w:sz w:val="32"/>
          <w:szCs w:val="32"/>
        </w:rPr>
      </w:pPr>
      <w:r>
        <w:rPr>
          <w:rFonts w:asciiTheme="minorHAnsi" w:eastAsia="Trebuchet MS" w:hAnsiTheme="minorHAnsi" w:cstheme="minorHAnsi"/>
          <w:b/>
          <w:bCs/>
          <w:color w:val="005596" w:themeColor="accent2"/>
          <w:sz w:val="32"/>
          <w:szCs w:val="32"/>
        </w:rPr>
        <w:t>May</w:t>
      </w:r>
      <w:r w:rsidR="000522ED">
        <w:rPr>
          <w:rFonts w:asciiTheme="minorHAnsi" w:eastAsia="Trebuchet MS" w:hAnsiTheme="minorHAnsi" w:cstheme="minorHAnsi"/>
          <w:b/>
          <w:bCs/>
          <w:color w:val="005596" w:themeColor="accent2"/>
          <w:sz w:val="32"/>
          <w:szCs w:val="32"/>
        </w:rPr>
        <w:t xml:space="preserve"> </w:t>
      </w:r>
      <w:r>
        <w:rPr>
          <w:rFonts w:asciiTheme="minorHAnsi" w:eastAsia="Trebuchet MS" w:hAnsiTheme="minorHAnsi" w:cstheme="minorHAnsi"/>
          <w:b/>
          <w:bCs/>
          <w:color w:val="005596" w:themeColor="accent2"/>
          <w:sz w:val="32"/>
          <w:szCs w:val="32"/>
        </w:rPr>
        <w:t>7</w:t>
      </w:r>
      <w:r w:rsidR="1CBBAD11" w:rsidRPr="00D27282">
        <w:rPr>
          <w:rFonts w:asciiTheme="minorHAnsi" w:eastAsia="Trebuchet MS" w:hAnsiTheme="minorHAnsi" w:cstheme="minorHAnsi"/>
          <w:b/>
          <w:bCs/>
          <w:color w:val="005596" w:themeColor="accent2"/>
          <w:sz w:val="32"/>
          <w:szCs w:val="32"/>
        </w:rPr>
        <w:t>, 202</w:t>
      </w:r>
      <w:r w:rsidR="000522ED">
        <w:rPr>
          <w:rFonts w:asciiTheme="minorHAnsi" w:eastAsia="Trebuchet MS" w:hAnsiTheme="minorHAnsi" w:cstheme="minorHAnsi"/>
          <w:b/>
          <w:bCs/>
          <w:color w:val="005596" w:themeColor="accent2"/>
          <w:sz w:val="32"/>
          <w:szCs w:val="32"/>
        </w:rPr>
        <w:t>5</w:t>
      </w:r>
    </w:p>
    <w:p w14:paraId="740A0CCB" w14:textId="5F3FEF61" w:rsidR="00FA4576" w:rsidRPr="00D27282" w:rsidRDefault="00FA4576" w:rsidP="00FA4576">
      <w:pPr>
        <w:rPr>
          <w:rFonts w:asciiTheme="minorHAnsi" w:hAnsiTheme="minorHAnsi" w:cstheme="minorHAnsi"/>
        </w:rPr>
      </w:pPr>
    </w:p>
    <w:p w14:paraId="5DBFA668" w14:textId="77777777" w:rsidR="00640A42" w:rsidRPr="00D27282" w:rsidRDefault="00640A42" w:rsidP="00C37D39">
      <w:pPr>
        <w:jc w:val="center"/>
        <w:rPr>
          <w:rFonts w:asciiTheme="minorHAnsi" w:eastAsia="Cambria" w:hAnsiTheme="minorHAnsi" w:cstheme="minorHAnsi"/>
          <w:color w:val="161718"/>
        </w:rPr>
      </w:pPr>
    </w:p>
    <w:p w14:paraId="0000000C" w14:textId="09312BB1" w:rsidR="00067F07" w:rsidRPr="00D27282" w:rsidRDefault="0F9CB86D" w:rsidP="00C37D39">
      <w:pPr>
        <w:jc w:val="center"/>
        <w:rPr>
          <w:rFonts w:asciiTheme="minorHAnsi" w:eastAsia="Cambria" w:hAnsiTheme="minorHAnsi" w:cstheme="minorHAnsi"/>
          <w:color w:val="005596"/>
        </w:rPr>
      </w:pPr>
      <w:r w:rsidRPr="00D27282">
        <w:rPr>
          <w:rFonts w:asciiTheme="minorHAnsi" w:eastAsia="Cambria" w:hAnsiTheme="minorHAnsi" w:cstheme="minorHAnsi"/>
          <w:color w:val="161718" w:themeColor="background2" w:themeShade="1A"/>
        </w:rPr>
        <w:t xml:space="preserve">To apply, please </w:t>
      </w:r>
      <w:r w:rsidRPr="001642D0">
        <w:rPr>
          <w:rFonts w:asciiTheme="minorHAnsi" w:eastAsia="Cambria" w:hAnsiTheme="minorHAnsi" w:cstheme="minorHAnsi"/>
          <w:color w:val="161718" w:themeColor="background2" w:themeShade="1A"/>
        </w:rPr>
        <w:t>click</w:t>
      </w:r>
      <w:r w:rsidR="00BB5746" w:rsidRPr="001642D0">
        <w:rPr>
          <w:rFonts w:asciiTheme="minorHAnsi" w:hAnsiTheme="minorHAnsi" w:cstheme="minorHAnsi"/>
        </w:rPr>
        <w:t xml:space="preserve"> </w:t>
      </w:r>
      <w:hyperlink r:id="rId13" w:history="1">
        <w:r w:rsidR="00BB5746" w:rsidRPr="001642D0">
          <w:rPr>
            <w:rStyle w:val="Hyperlink"/>
            <w:rFonts w:asciiTheme="minorHAnsi" w:hAnsiTheme="minorHAnsi" w:cstheme="minorHAnsi"/>
            <w:b/>
            <w:bCs/>
          </w:rPr>
          <w:t>HERE</w:t>
        </w:r>
      </w:hyperlink>
      <w:r w:rsidRPr="001642D0">
        <w:rPr>
          <w:rFonts w:asciiTheme="minorHAnsi" w:eastAsia="Cambria" w:hAnsiTheme="minorHAnsi" w:cstheme="minorHAnsi"/>
          <w:color w:val="161718" w:themeColor="background2" w:themeShade="1A"/>
        </w:rPr>
        <w:t>.</w:t>
      </w:r>
    </w:p>
    <w:p w14:paraId="5E0E955E" w14:textId="77777777" w:rsidR="0011281D" w:rsidRPr="00D27282" w:rsidRDefault="0011281D" w:rsidP="00C37D39">
      <w:pPr>
        <w:jc w:val="center"/>
        <w:rPr>
          <w:rFonts w:asciiTheme="minorHAnsi" w:eastAsia="Cambria" w:hAnsiTheme="minorHAnsi" w:cstheme="minorHAnsi"/>
          <w:color w:val="005596"/>
        </w:rPr>
      </w:pPr>
    </w:p>
    <w:p w14:paraId="0000000D" w14:textId="2775F7FB" w:rsidR="00067F07" w:rsidRPr="00D27282" w:rsidRDefault="1CBBAD11" w:rsidP="00C37D39">
      <w:pPr>
        <w:jc w:val="center"/>
        <w:rPr>
          <w:rFonts w:asciiTheme="minorHAnsi" w:eastAsia="Cambria" w:hAnsiTheme="minorHAnsi" w:cstheme="minorHAnsi"/>
          <w:color w:val="005596"/>
        </w:rPr>
      </w:pPr>
      <w:r w:rsidRPr="00D27282">
        <w:rPr>
          <w:rFonts w:asciiTheme="minorHAnsi" w:eastAsia="Cambria" w:hAnsiTheme="minorHAnsi" w:cstheme="minorHAnsi"/>
          <w:color w:val="005596" w:themeColor="accent2"/>
        </w:rPr>
        <w:t>Salary: $</w:t>
      </w:r>
      <w:r w:rsidR="009C2ED8">
        <w:rPr>
          <w:rFonts w:asciiTheme="minorHAnsi" w:eastAsia="Cambria" w:hAnsiTheme="minorHAnsi" w:cstheme="minorHAnsi"/>
          <w:color w:val="005596" w:themeColor="accent2"/>
        </w:rPr>
        <w:t>9</w:t>
      </w:r>
      <w:r w:rsidR="00EB1720">
        <w:rPr>
          <w:rFonts w:asciiTheme="minorHAnsi" w:eastAsia="Cambria" w:hAnsiTheme="minorHAnsi" w:cstheme="minorHAnsi"/>
          <w:color w:val="005596" w:themeColor="accent2"/>
        </w:rPr>
        <w:t>0</w:t>
      </w:r>
      <w:r w:rsidRPr="00D27282">
        <w:rPr>
          <w:rFonts w:asciiTheme="minorHAnsi" w:eastAsia="Cambria" w:hAnsiTheme="minorHAnsi" w:cstheme="minorHAnsi"/>
          <w:color w:val="005596" w:themeColor="accent2"/>
        </w:rPr>
        <w:t>,000 - $</w:t>
      </w:r>
      <w:r w:rsidR="004050B8" w:rsidRPr="00D27282">
        <w:rPr>
          <w:rFonts w:asciiTheme="minorHAnsi" w:eastAsia="Cambria" w:hAnsiTheme="minorHAnsi" w:cstheme="minorHAnsi"/>
          <w:color w:val="005596" w:themeColor="accent2"/>
        </w:rPr>
        <w:t>10</w:t>
      </w:r>
      <w:r w:rsidR="00EB1720">
        <w:rPr>
          <w:rFonts w:asciiTheme="minorHAnsi" w:eastAsia="Cambria" w:hAnsiTheme="minorHAnsi" w:cstheme="minorHAnsi"/>
          <w:color w:val="005596" w:themeColor="accent2"/>
        </w:rPr>
        <w:t>0</w:t>
      </w:r>
      <w:r w:rsidRPr="00D27282">
        <w:rPr>
          <w:rFonts w:asciiTheme="minorHAnsi" w:eastAsia="Cambria" w:hAnsiTheme="minorHAnsi" w:cstheme="minorHAnsi"/>
          <w:color w:val="005596" w:themeColor="accent2"/>
        </w:rPr>
        <w:t>,000 plus benefits</w:t>
      </w:r>
    </w:p>
    <w:p w14:paraId="00F13D57" w14:textId="77777777" w:rsidR="002470BA" w:rsidRPr="00D27282" w:rsidRDefault="002470BA" w:rsidP="00C37D39">
      <w:pPr>
        <w:jc w:val="center"/>
        <w:rPr>
          <w:rFonts w:asciiTheme="minorHAnsi" w:eastAsia="Cambria" w:hAnsiTheme="minorHAnsi" w:cstheme="minorHAnsi"/>
          <w:color w:val="005596"/>
        </w:rPr>
      </w:pPr>
    </w:p>
    <w:p w14:paraId="49B61CB8" w14:textId="22FE435B" w:rsidR="000952A9" w:rsidRPr="00D27282" w:rsidRDefault="1CBBAD11" w:rsidP="1CBBAD11">
      <w:pPr>
        <w:jc w:val="center"/>
        <w:rPr>
          <w:rFonts w:asciiTheme="minorHAnsi" w:eastAsia="Cambria" w:hAnsiTheme="minorHAnsi" w:cstheme="minorHAnsi"/>
          <w:b/>
          <w:bCs/>
        </w:rPr>
      </w:pPr>
      <w:r w:rsidRPr="00D27282">
        <w:rPr>
          <w:rFonts w:asciiTheme="minorHAnsi" w:eastAsia="Cambria" w:hAnsiTheme="minorHAnsi" w:cstheme="minorHAnsi"/>
          <w:b/>
          <w:bCs/>
          <w:highlight w:val="white"/>
        </w:rPr>
        <w:t xml:space="preserve">Applications </w:t>
      </w:r>
      <w:r w:rsidRPr="00D27282">
        <w:rPr>
          <w:rFonts w:asciiTheme="minorHAnsi" w:eastAsia="Cambria" w:hAnsiTheme="minorHAnsi" w:cstheme="minorHAnsi"/>
          <w:b/>
          <w:bCs/>
        </w:rPr>
        <w:t xml:space="preserve">requested by </w:t>
      </w:r>
      <w:r w:rsidR="006A5703">
        <w:rPr>
          <w:rFonts w:asciiTheme="minorHAnsi" w:eastAsia="Cambria" w:hAnsiTheme="minorHAnsi" w:cstheme="minorHAnsi"/>
          <w:b/>
          <w:bCs/>
        </w:rPr>
        <w:t>June 6</w:t>
      </w:r>
      <w:r w:rsidRPr="00D27282">
        <w:rPr>
          <w:rFonts w:asciiTheme="minorHAnsi" w:eastAsia="Cambria" w:hAnsiTheme="minorHAnsi" w:cstheme="minorHAnsi"/>
          <w:b/>
          <w:bCs/>
        </w:rPr>
        <w:t>,</w:t>
      </w:r>
      <w:r w:rsidR="001748EC">
        <w:rPr>
          <w:rFonts w:asciiTheme="minorHAnsi" w:eastAsia="Cambria" w:hAnsiTheme="minorHAnsi" w:cstheme="minorHAnsi"/>
          <w:b/>
          <w:bCs/>
        </w:rPr>
        <w:t xml:space="preserve"> </w:t>
      </w:r>
      <w:r w:rsidR="00BB72E6">
        <w:rPr>
          <w:rFonts w:asciiTheme="minorHAnsi" w:eastAsia="Cambria" w:hAnsiTheme="minorHAnsi" w:cstheme="minorHAnsi"/>
          <w:b/>
          <w:bCs/>
        </w:rPr>
        <w:t>2025</w:t>
      </w:r>
    </w:p>
    <w:p w14:paraId="6DCBFBF4" w14:textId="5F50C029" w:rsidR="000952A9" w:rsidRPr="00D27282" w:rsidRDefault="00F54211" w:rsidP="000952A9">
      <w:pPr>
        <w:jc w:val="center"/>
        <w:rPr>
          <w:rFonts w:asciiTheme="minorHAnsi" w:eastAsia="Trebuchet MS" w:hAnsiTheme="minorHAnsi" w:cstheme="minorHAnsi"/>
          <w:color w:val="005596"/>
          <w:sz w:val="40"/>
          <w:szCs w:val="40"/>
        </w:rPr>
      </w:pPr>
      <w:r w:rsidRPr="00D27282">
        <w:rPr>
          <w:rFonts w:asciiTheme="minorHAnsi" w:eastAsia="Cambria" w:hAnsiTheme="minorHAnsi" w:cstheme="minorHAnsi"/>
          <w:b/>
          <w:highlight w:val="white"/>
        </w:rPr>
        <w:t>and accepted until the position is</w:t>
      </w:r>
      <w:bookmarkStart w:id="0" w:name="_heading=h.q2zji6sil8k6"/>
      <w:bookmarkStart w:id="1" w:name="_heading=h.46wy4af5b7zp" w:colFirst="0" w:colLast="0"/>
      <w:bookmarkStart w:id="2" w:name="_heading=h.wqjobniyvd1c" w:colFirst="0" w:colLast="0"/>
      <w:bookmarkEnd w:id="0"/>
      <w:bookmarkEnd w:id="1"/>
      <w:bookmarkEnd w:id="2"/>
      <w:r w:rsidR="000952A9" w:rsidRPr="00D27282">
        <w:rPr>
          <w:rFonts w:asciiTheme="minorHAnsi" w:eastAsia="Cambria" w:hAnsiTheme="minorHAnsi" w:cstheme="minorHAnsi"/>
          <w:b/>
        </w:rPr>
        <w:t xml:space="preserve"> filled</w:t>
      </w:r>
      <w:r w:rsidR="007B1418" w:rsidRPr="00D27282">
        <w:rPr>
          <w:rFonts w:asciiTheme="minorHAnsi" w:eastAsia="Cambria" w:hAnsiTheme="minorHAnsi" w:cstheme="minorHAnsi"/>
          <w:b/>
        </w:rPr>
        <w:t>.</w:t>
      </w:r>
    </w:p>
    <w:p w14:paraId="01C1C9BF" w14:textId="77777777" w:rsidR="000952A9" w:rsidRPr="00D27282" w:rsidRDefault="000952A9">
      <w:pPr>
        <w:rPr>
          <w:rFonts w:asciiTheme="minorHAnsi" w:eastAsia="Trebuchet MS" w:hAnsiTheme="minorHAnsi" w:cstheme="minorHAnsi"/>
          <w:color w:val="005596"/>
          <w:sz w:val="40"/>
          <w:szCs w:val="40"/>
        </w:rPr>
      </w:pPr>
    </w:p>
    <w:p w14:paraId="01910BF6" w14:textId="77777777" w:rsidR="00244042" w:rsidRPr="00D27282" w:rsidRDefault="00244042" w:rsidP="145BD7EE">
      <w:pPr>
        <w:rPr>
          <w:rFonts w:asciiTheme="minorHAnsi" w:eastAsia="Trebuchet MS" w:hAnsiTheme="minorHAnsi" w:cstheme="minorHAnsi"/>
          <w:color w:val="005596"/>
          <w:sz w:val="40"/>
          <w:szCs w:val="40"/>
        </w:rPr>
        <w:sectPr w:rsidR="00244042" w:rsidRPr="00D27282" w:rsidSect="001D26C9">
          <w:headerReference w:type="default" r:id="rId14"/>
          <w:footerReference w:type="default" r:id="rId15"/>
          <w:footerReference w:type="first" r:id="rId16"/>
          <w:pgSz w:w="12240" w:h="15840"/>
          <w:pgMar w:top="1143" w:right="1440" w:bottom="1440" w:left="1440" w:header="432" w:footer="306" w:gutter="0"/>
          <w:pgNumType w:start="1"/>
          <w:cols w:space="720"/>
        </w:sectPr>
      </w:pPr>
    </w:p>
    <w:p w14:paraId="474C9BE3" w14:textId="4C088000" w:rsidR="000522ED" w:rsidRPr="00D27282" w:rsidRDefault="00F54211" w:rsidP="000522ED">
      <w:pPr>
        <w:pBdr>
          <w:bottom w:val="single" w:sz="12" w:space="1" w:color="auto"/>
        </w:pBdr>
        <w:spacing w:after="120" w:line="264" w:lineRule="auto"/>
        <w:rPr>
          <w:rFonts w:asciiTheme="minorHAnsi" w:eastAsia="Trebuchet MS" w:hAnsiTheme="minorHAnsi" w:cstheme="minorHAnsi"/>
          <w:color w:val="005596"/>
          <w:sz w:val="40"/>
          <w:szCs w:val="40"/>
        </w:rPr>
      </w:pPr>
      <w:r w:rsidRPr="00D27282">
        <w:rPr>
          <w:rFonts w:asciiTheme="minorHAnsi" w:eastAsia="Trebuchet MS" w:hAnsiTheme="minorHAnsi" w:cstheme="minorHAnsi"/>
          <w:color w:val="005596"/>
          <w:sz w:val="40"/>
          <w:szCs w:val="40"/>
        </w:rPr>
        <w:lastRenderedPageBreak/>
        <w:t>The Opportunity</w:t>
      </w:r>
    </w:p>
    <w:p w14:paraId="4B0AF428" w14:textId="77226A82" w:rsidR="346E4613" w:rsidRPr="000522ED" w:rsidRDefault="000522ED" w:rsidP="00646330">
      <w:pPr>
        <w:shd w:val="clear" w:color="auto" w:fill="FFFFFF" w:themeFill="background1"/>
        <w:spacing w:line="264" w:lineRule="auto"/>
        <w:rPr>
          <w:rFonts w:asciiTheme="minorHAnsi" w:eastAsia="Cambria" w:hAnsiTheme="minorHAnsi" w:cstheme="minorHAnsi"/>
          <w:sz w:val="23"/>
          <w:szCs w:val="23"/>
        </w:rPr>
      </w:pPr>
      <w:r w:rsidRPr="000522ED">
        <w:rPr>
          <w:rFonts w:asciiTheme="minorHAnsi" w:hAnsiTheme="minorHAnsi" w:cstheme="minorHAnsi"/>
          <w:sz w:val="23"/>
          <w:szCs w:val="23"/>
        </w:rPr>
        <w:t xml:space="preserve">Families Together, a nonprofit based in Raleigh, North Carolina, </w:t>
      </w:r>
      <w:r w:rsidR="009C2ED8">
        <w:rPr>
          <w:rFonts w:asciiTheme="minorHAnsi" w:hAnsiTheme="minorHAnsi" w:cstheme="minorHAnsi"/>
          <w:sz w:val="23"/>
          <w:szCs w:val="23"/>
        </w:rPr>
        <w:t>seeks</w:t>
      </w:r>
      <w:r w:rsidRPr="000522ED">
        <w:rPr>
          <w:rFonts w:asciiTheme="minorHAnsi" w:hAnsiTheme="minorHAnsi" w:cstheme="minorHAnsi"/>
          <w:sz w:val="23"/>
          <w:szCs w:val="23"/>
        </w:rPr>
        <w:t xml:space="preserve"> a strategic, mission-driven, and experienced professional to serve as its next </w:t>
      </w:r>
      <w:r w:rsidRPr="000522ED">
        <w:rPr>
          <w:rStyle w:val="Strong"/>
          <w:rFonts w:asciiTheme="minorHAnsi" w:eastAsiaTheme="majorEastAsia" w:hAnsiTheme="minorHAnsi" w:cstheme="minorHAnsi"/>
          <w:sz w:val="23"/>
          <w:szCs w:val="23"/>
        </w:rPr>
        <w:t>Director of Finance and Administration</w:t>
      </w:r>
      <w:r w:rsidRPr="000522ED">
        <w:rPr>
          <w:rFonts w:asciiTheme="minorHAnsi" w:hAnsiTheme="minorHAnsi" w:cstheme="minorHAnsi"/>
          <w:sz w:val="23"/>
          <w:szCs w:val="23"/>
        </w:rPr>
        <w:t xml:space="preserve">. This is a pivotal leadership role at a time of significant organizational growth, offering an exciting opportunity to shape the financial and operational future of a respected and expanding organization. The Director will serve as a key thought partner to the Executive Director, providing financial oversight, ensuring strong internal systems, and guiding the organization’s budgeting, forecasting, and administrative functions. In addition to managing finance and operations, the Director will play a vital role in supporting strategic decision-making, enhancing organizational effectiveness, and ensuring sustainability as Families Together responds to the increasing challenges of homelessness and housing insecurity. The Director will lead a </w:t>
      </w:r>
      <w:r w:rsidR="00E97E07">
        <w:rPr>
          <w:rFonts w:asciiTheme="minorHAnsi" w:hAnsiTheme="minorHAnsi" w:cstheme="minorHAnsi"/>
          <w:sz w:val="23"/>
          <w:szCs w:val="23"/>
        </w:rPr>
        <w:t xml:space="preserve">small </w:t>
      </w:r>
      <w:r w:rsidRPr="000522ED">
        <w:rPr>
          <w:rFonts w:asciiTheme="minorHAnsi" w:hAnsiTheme="minorHAnsi" w:cstheme="minorHAnsi"/>
          <w:sz w:val="23"/>
          <w:szCs w:val="23"/>
        </w:rPr>
        <w:t>team</w:t>
      </w:r>
      <w:r w:rsidR="00E97E07">
        <w:rPr>
          <w:rFonts w:asciiTheme="minorHAnsi" w:hAnsiTheme="minorHAnsi" w:cstheme="minorHAnsi"/>
          <w:sz w:val="23"/>
          <w:szCs w:val="23"/>
        </w:rPr>
        <w:t>, including a bookkeeper and grants accounting specialis</w:t>
      </w:r>
      <w:r w:rsidR="008F3936">
        <w:rPr>
          <w:rFonts w:asciiTheme="minorHAnsi" w:hAnsiTheme="minorHAnsi" w:cstheme="minorHAnsi"/>
          <w:sz w:val="23"/>
          <w:szCs w:val="23"/>
        </w:rPr>
        <w:t>t</w:t>
      </w:r>
      <w:r w:rsidRPr="000522ED">
        <w:rPr>
          <w:rFonts w:asciiTheme="minorHAnsi" w:hAnsiTheme="minorHAnsi" w:cstheme="minorHAnsi"/>
          <w:sz w:val="23"/>
          <w:szCs w:val="23"/>
        </w:rPr>
        <w:t>, working collaboratively to support the organization’s mission and long-term goals.</w:t>
      </w:r>
    </w:p>
    <w:p w14:paraId="56CB934E" w14:textId="77777777" w:rsidR="000522ED" w:rsidRDefault="000522ED" w:rsidP="00785262">
      <w:pPr>
        <w:spacing w:after="120" w:line="264" w:lineRule="auto"/>
        <w:rPr>
          <w:rFonts w:asciiTheme="minorHAnsi" w:eastAsia="Trebuchet MS" w:hAnsiTheme="minorHAnsi" w:cstheme="minorHAnsi"/>
          <w:color w:val="005596"/>
          <w:sz w:val="40"/>
          <w:szCs w:val="40"/>
        </w:rPr>
      </w:pPr>
    </w:p>
    <w:p w14:paraId="4215524F" w14:textId="4EADA097" w:rsidR="00614551" w:rsidRDefault="0050472F" w:rsidP="00785262">
      <w:pPr>
        <w:pBdr>
          <w:bottom w:val="single" w:sz="12" w:space="1" w:color="auto"/>
        </w:pBdr>
        <w:spacing w:after="120" w:line="264" w:lineRule="auto"/>
        <w:rPr>
          <w:rFonts w:asciiTheme="minorHAnsi" w:eastAsia="Trebuchet MS" w:hAnsiTheme="minorHAnsi" w:cstheme="minorHAnsi"/>
          <w:color w:val="005596"/>
          <w:sz w:val="40"/>
          <w:szCs w:val="40"/>
        </w:rPr>
      </w:pPr>
      <w:r w:rsidRPr="00D27282">
        <w:rPr>
          <w:rFonts w:asciiTheme="minorHAnsi" w:eastAsia="Trebuchet MS" w:hAnsiTheme="minorHAnsi" w:cstheme="minorHAnsi"/>
          <w:color w:val="005596"/>
          <w:sz w:val="40"/>
          <w:szCs w:val="40"/>
        </w:rPr>
        <w:t>The Organization</w:t>
      </w:r>
    </w:p>
    <w:p w14:paraId="49D5647B" w14:textId="77777777" w:rsidR="000522ED" w:rsidRPr="00D27282" w:rsidRDefault="000522ED" w:rsidP="00785262">
      <w:pPr>
        <w:spacing w:after="120" w:line="264" w:lineRule="auto"/>
        <w:rPr>
          <w:rFonts w:asciiTheme="minorHAnsi" w:eastAsia="Calibri" w:hAnsiTheme="minorHAnsi" w:cstheme="minorHAnsi"/>
          <w:shd w:val="clear" w:color="auto" w:fill="FFFFFF"/>
        </w:rPr>
      </w:pPr>
    </w:p>
    <w:p w14:paraId="5B28851D" w14:textId="18AB2F11" w:rsidR="00A73CC7" w:rsidRDefault="004050B8" w:rsidP="00646330">
      <w:pPr>
        <w:spacing w:line="264" w:lineRule="auto"/>
        <w:rPr>
          <w:rFonts w:asciiTheme="minorHAnsi" w:eastAsia="Calibri" w:hAnsiTheme="minorHAnsi" w:cstheme="minorHAnsi"/>
          <w:sz w:val="23"/>
          <w:szCs w:val="23"/>
          <w:shd w:val="clear" w:color="auto" w:fill="FFFFFF"/>
        </w:rPr>
      </w:pPr>
      <w:r w:rsidRPr="00D27282">
        <w:rPr>
          <w:rFonts w:asciiTheme="minorHAnsi" w:eastAsia="Calibri" w:hAnsiTheme="minorHAnsi" w:cstheme="minorHAnsi"/>
          <w:sz w:val="23"/>
          <w:szCs w:val="23"/>
          <w:shd w:val="clear" w:color="auto" w:fill="FFFFFF"/>
        </w:rPr>
        <w:t>Established in 198</w:t>
      </w:r>
      <w:r w:rsidR="009B579C" w:rsidRPr="00D27282">
        <w:rPr>
          <w:rFonts w:asciiTheme="minorHAnsi" w:eastAsia="Calibri" w:hAnsiTheme="minorHAnsi" w:cstheme="minorHAnsi"/>
          <w:sz w:val="23"/>
          <w:szCs w:val="23"/>
          <w:shd w:val="clear" w:color="auto" w:fill="FFFFFF"/>
        </w:rPr>
        <w:t>0</w:t>
      </w:r>
      <w:r w:rsidR="002C74C9" w:rsidRPr="00D27282">
        <w:rPr>
          <w:rFonts w:asciiTheme="minorHAnsi" w:eastAsia="Calibri" w:hAnsiTheme="minorHAnsi" w:cstheme="minorHAnsi"/>
          <w:sz w:val="23"/>
          <w:szCs w:val="23"/>
          <w:shd w:val="clear" w:color="auto" w:fill="FFFFFF"/>
        </w:rPr>
        <w:t xml:space="preserve"> as Pan Lutheran Ministries</w:t>
      </w:r>
      <w:r w:rsidRPr="00D27282">
        <w:rPr>
          <w:rFonts w:asciiTheme="minorHAnsi" w:eastAsia="Calibri" w:hAnsiTheme="minorHAnsi" w:cstheme="minorHAnsi"/>
          <w:sz w:val="23"/>
          <w:szCs w:val="23"/>
          <w:shd w:val="clear" w:color="auto" w:fill="FFFFFF"/>
        </w:rPr>
        <w:t>,</w:t>
      </w:r>
      <w:r w:rsidR="002C74C9" w:rsidRPr="00D27282">
        <w:rPr>
          <w:rFonts w:asciiTheme="minorHAnsi" w:eastAsia="Calibri" w:hAnsiTheme="minorHAnsi" w:cstheme="minorHAnsi"/>
          <w:sz w:val="23"/>
          <w:szCs w:val="23"/>
          <w:shd w:val="clear" w:color="auto" w:fill="FFFFFF"/>
        </w:rPr>
        <w:t xml:space="preserve"> </w:t>
      </w:r>
      <w:r w:rsidR="00932F2F" w:rsidRPr="00D27282">
        <w:rPr>
          <w:rFonts w:asciiTheme="minorHAnsi" w:eastAsia="Calibri" w:hAnsiTheme="minorHAnsi" w:cstheme="minorHAnsi"/>
          <w:sz w:val="23"/>
          <w:szCs w:val="23"/>
          <w:shd w:val="clear" w:color="auto" w:fill="FFFFFF"/>
        </w:rPr>
        <w:t>today</w:t>
      </w:r>
      <w:r w:rsidR="00665B80" w:rsidRPr="00D27282">
        <w:rPr>
          <w:rFonts w:asciiTheme="minorHAnsi" w:eastAsia="Calibri" w:hAnsiTheme="minorHAnsi" w:cstheme="minorHAnsi"/>
          <w:sz w:val="23"/>
          <w:szCs w:val="23"/>
          <w:shd w:val="clear" w:color="auto" w:fill="FFFFFF"/>
        </w:rPr>
        <w:t>,</w:t>
      </w:r>
      <w:r w:rsidRPr="00D27282">
        <w:rPr>
          <w:rFonts w:asciiTheme="minorHAnsi" w:eastAsia="Calibri" w:hAnsiTheme="minorHAnsi" w:cstheme="minorHAnsi"/>
          <w:sz w:val="23"/>
          <w:szCs w:val="23"/>
          <w:shd w:val="clear" w:color="auto" w:fill="FFFFFF"/>
        </w:rPr>
        <w:t xml:space="preserve"> Families Together</w:t>
      </w:r>
      <w:r w:rsidR="00932F2F" w:rsidRPr="00D27282">
        <w:rPr>
          <w:rFonts w:asciiTheme="minorHAnsi" w:eastAsia="Calibri" w:hAnsiTheme="minorHAnsi" w:cstheme="minorHAnsi"/>
          <w:sz w:val="23"/>
          <w:szCs w:val="23"/>
          <w:shd w:val="clear" w:color="auto" w:fill="FFFFFF"/>
        </w:rPr>
        <w:t xml:space="preserve"> is </w:t>
      </w:r>
      <w:r w:rsidR="002C4ABF" w:rsidRPr="00D27282">
        <w:rPr>
          <w:rFonts w:asciiTheme="minorHAnsi" w:eastAsia="Calibri" w:hAnsiTheme="minorHAnsi" w:cstheme="minorHAnsi"/>
          <w:sz w:val="23"/>
          <w:szCs w:val="23"/>
          <w:shd w:val="clear" w:color="auto" w:fill="FFFFFF"/>
        </w:rPr>
        <w:t xml:space="preserve">a diverse, community-based nonprofit </w:t>
      </w:r>
      <w:r w:rsidR="00DE620F" w:rsidRPr="00D27282">
        <w:rPr>
          <w:rFonts w:asciiTheme="minorHAnsi" w:eastAsia="Calibri" w:hAnsiTheme="minorHAnsi" w:cstheme="minorHAnsi"/>
          <w:sz w:val="23"/>
          <w:szCs w:val="23"/>
          <w:shd w:val="clear" w:color="auto" w:fill="FFFFFF"/>
        </w:rPr>
        <w:t xml:space="preserve">and </w:t>
      </w:r>
      <w:r w:rsidR="00932F2F" w:rsidRPr="00D27282">
        <w:rPr>
          <w:rFonts w:asciiTheme="minorHAnsi" w:eastAsia="Calibri" w:hAnsiTheme="minorHAnsi" w:cstheme="minorHAnsi"/>
          <w:sz w:val="23"/>
          <w:szCs w:val="23"/>
          <w:shd w:val="clear" w:color="auto" w:fill="FFFFFF"/>
        </w:rPr>
        <w:t>one of the largest in our community</w:t>
      </w:r>
      <w:r w:rsidR="00046A78">
        <w:rPr>
          <w:rFonts w:asciiTheme="minorHAnsi" w:eastAsia="Calibri" w:hAnsiTheme="minorHAnsi" w:cstheme="minorHAnsi"/>
          <w:sz w:val="23"/>
          <w:szCs w:val="23"/>
          <w:shd w:val="clear" w:color="auto" w:fill="FFFFFF"/>
        </w:rPr>
        <w:t>,</w:t>
      </w:r>
      <w:r w:rsidR="00932F2F" w:rsidRPr="00D27282">
        <w:rPr>
          <w:rFonts w:asciiTheme="minorHAnsi" w:eastAsia="Calibri" w:hAnsiTheme="minorHAnsi" w:cstheme="minorHAnsi"/>
          <w:sz w:val="23"/>
          <w:szCs w:val="23"/>
          <w:shd w:val="clear" w:color="auto" w:fill="FFFFFF"/>
        </w:rPr>
        <w:t xml:space="preserve"> solely dedicated to ending family homelessness. </w:t>
      </w:r>
      <w:r w:rsidR="00377BDD" w:rsidRPr="00D27282">
        <w:rPr>
          <w:rFonts w:asciiTheme="minorHAnsi" w:eastAsia="Calibri" w:hAnsiTheme="minorHAnsi" w:cstheme="minorHAnsi"/>
          <w:sz w:val="23"/>
          <w:szCs w:val="23"/>
          <w:shd w:val="clear" w:color="auto" w:fill="FFFFFF"/>
        </w:rPr>
        <w:t>The organization</w:t>
      </w:r>
      <w:r w:rsidRPr="00D27282">
        <w:rPr>
          <w:rFonts w:asciiTheme="minorHAnsi" w:eastAsia="Calibri" w:hAnsiTheme="minorHAnsi" w:cstheme="minorHAnsi"/>
          <w:sz w:val="23"/>
          <w:szCs w:val="23"/>
          <w:shd w:val="clear" w:color="auto" w:fill="FFFFFF"/>
        </w:rPr>
        <w:t xml:space="preserve">’s mission is to assist families with children in transitioning from homelessness to sustainable housing and stable homes through a combination of direct support and advocacy. </w:t>
      </w:r>
      <w:r w:rsidR="00827A34" w:rsidRPr="00D27282">
        <w:rPr>
          <w:rFonts w:asciiTheme="minorHAnsi" w:eastAsia="Calibri" w:hAnsiTheme="minorHAnsi" w:cstheme="minorHAnsi"/>
          <w:sz w:val="23"/>
          <w:szCs w:val="23"/>
          <w:shd w:val="clear" w:color="auto" w:fill="FFFFFF"/>
        </w:rPr>
        <w:t xml:space="preserve">The organization takes a </w:t>
      </w:r>
      <w:r w:rsidR="00921757" w:rsidRPr="00D27282">
        <w:rPr>
          <w:rFonts w:asciiTheme="minorHAnsi" w:eastAsia="Calibri" w:hAnsiTheme="minorHAnsi" w:cstheme="minorHAnsi"/>
          <w:sz w:val="23"/>
          <w:szCs w:val="23"/>
          <w:shd w:val="clear" w:color="auto" w:fill="FFFFFF"/>
        </w:rPr>
        <w:t xml:space="preserve">hybrid </w:t>
      </w:r>
      <w:r w:rsidR="00444BC3" w:rsidRPr="00D27282">
        <w:rPr>
          <w:rFonts w:asciiTheme="minorHAnsi" w:hAnsiTheme="minorHAnsi" w:cstheme="minorHAnsi"/>
          <w:sz w:val="23"/>
          <w:szCs w:val="23"/>
        </w:rPr>
        <w:t xml:space="preserve">strategic approach </w:t>
      </w:r>
      <w:r w:rsidR="00827A34" w:rsidRPr="00D27282">
        <w:rPr>
          <w:rFonts w:asciiTheme="minorHAnsi" w:hAnsiTheme="minorHAnsi" w:cstheme="minorHAnsi"/>
          <w:sz w:val="23"/>
          <w:szCs w:val="23"/>
        </w:rPr>
        <w:t xml:space="preserve">to a growing, complex problem </w:t>
      </w:r>
      <w:r w:rsidR="001D17B8" w:rsidRPr="00D27282">
        <w:rPr>
          <w:rFonts w:asciiTheme="minorHAnsi" w:hAnsiTheme="minorHAnsi" w:cstheme="minorHAnsi"/>
          <w:sz w:val="23"/>
          <w:szCs w:val="23"/>
        </w:rPr>
        <w:t xml:space="preserve">by </w:t>
      </w:r>
      <w:r w:rsidR="00444BC3" w:rsidRPr="00D27282">
        <w:rPr>
          <w:rFonts w:asciiTheme="minorHAnsi" w:hAnsiTheme="minorHAnsi" w:cstheme="minorHAnsi"/>
          <w:sz w:val="23"/>
          <w:szCs w:val="23"/>
        </w:rPr>
        <w:t>employ</w:t>
      </w:r>
      <w:r w:rsidR="001D17B8" w:rsidRPr="00D27282">
        <w:rPr>
          <w:rFonts w:asciiTheme="minorHAnsi" w:hAnsiTheme="minorHAnsi" w:cstheme="minorHAnsi"/>
          <w:sz w:val="23"/>
          <w:szCs w:val="23"/>
        </w:rPr>
        <w:t>ing</w:t>
      </w:r>
      <w:r w:rsidR="00444BC3" w:rsidRPr="00D27282">
        <w:rPr>
          <w:rFonts w:asciiTheme="minorHAnsi" w:hAnsiTheme="minorHAnsi" w:cstheme="minorHAnsi"/>
          <w:sz w:val="23"/>
          <w:szCs w:val="23"/>
        </w:rPr>
        <w:t xml:space="preserve"> multiple housing and service models, </w:t>
      </w:r>
      <w:r w:rsidR="00BB72E6" w:rsidRPr="00D27282">
        <w:rPr>
          <w:rFonts w:asciiTheme="minorHAnsi" w:hAnsiTheme="minorHAnsi" w:cstheme="minorHAnsi"/>
          <w:sz w:val="23"/>
          <w:szCs w:val="23"/>
        </w:rPr>
        <w:t>developing,</w:t>
      </w:r>
      <w:r w:rsidR="00444BC3" w:rsidRPr="00D27282">
        <w:rPr>
          <w:rFonts w:asciiTheme="minorHAnsi" w:hAnsiTheme="minorHAnsi" w:cstheme="minorHAnsi"/>
          <w:sz w:val="23"/>
          <w:szCs w:val="23"/>
        </w:rPr>
        <w:t xml:space="preserve"> and own</w:t>
      </w:r>
      <w:r w:rsidR="001D17B8" w:rsidRPr="00D27282">
        <w:rPr>
          <w:rFonts w:asciiTheme="minorHAnsi" w:hAnsiTheme="minorHAnsi" w:cstheme="minorHAnsi"/>
          <w:sz w:val="23"/>
          <w:szCs w:val="23"/>
        </w:rPr>
        <w:t>ing</w:t>
      </w:r>
      <w:r w:rsidR="00444BC3" w:rsidRPr="00D27282">
        <w:rPr>
          <w:rFonts w:asciiTheme="minorHAnsi" w:hAnsiTheme="minorHAnsi" w:cstheme="minorHAnsi"/>
          <w:sz w:val="23"/>
          <w:szCs w:val="23"/>
        </w:rPr>
        <w:t xml:space="preserve"> housing stock, and advocat</w:t>
      </w:r>
      <w:r w:rsidR="001D17B8" w:rsidRPr="00D27282">
        <w:rPr>
          <w:rFonts w:asciiTheme="minorHAnsi" w:hAnsiTheme="minorHAnsi" w:cstheme="minorHAnsi"/>
          <w:sz w:val="23"/>
          <w:szCs w:val="23"/>
        </w:rPr>
        <w:t>ing</w:t>
      </w:r>
      <w:r w:rsidR="00444BC3" w:rsidRPr="00D27282">
        <w:rPr>
          <w:rFonts w:asciiTheme="minorHAnsi" w:hAnsiTheme="minorHAnsi" w:cstheme="minorHAnsi"/>
          <w:sz w:val="23"/>
          <w:szCs w:val="23"/>
        </w:rPr>
        <w:t xml:space="preserve"> with allied organizations to change policy and practice. </w:t>
      </w:r>
      <w:r w:rsidR="007B06D1" w:rsidRPr="003B6432">
        <w:rPr>
          <w:rFonts w:asciiTheme="minorHAnsi" w:hAnsiTheme="minorHAnsi" w:cstheme="minorHAnsi"/>
          <w:b/>
          <w:sz w:val="23"/>
          <w:szCs w:val="23"/>
        </w:rPr>
        <w:t xml:space="preserve">Their </w:t>
      </w:r>
      <w:r w:rsidRPr="003B6432">
        <w:rPr>
          <w:rFonts w:asciiTheme="minorHAnsi" w:eastAsia="Calibri" w:hAnsiTheme="minorHAnsi" w:cstheme="minorHAnsi"/>
          <w:b/>
          <w:sz w:val="23"/>
          <w:szCs w:val="23"/>
          <w:shd w:val="clear" w:color="auto" w:fill="FFFFFF"/>
        </w:rPr>
        <w:t>fundamental belief is that every family deserves a home, and children should never have to wonder where they</w:t>
      </w:r>
      <w:r w:rsidR="00A73CC7" w:rsidRPr="003B6432">
        <w:rPr>
          <w:rFonts w:asciiTheme="minorHAnsi" w:eastAsia="Calibri" w:hAnsiTheme="minorHAnsi" w:cstheme="minorHAnsi"/>
          <w:b/>
          <w:sz w:val="23"/>
          <w:szCs w:val="23"/>
          <w:shd w:val="clear" w:color="auto" w:fill="FFFFFF"/>
        </w:rPr>
        <w:t xml:space="preserve"> will</w:t>
      </w:r>
      <w:r w:rsidRPr="003B6432">
        <w:rPr>
          <w:rFonts w:asciiTheme="minorHAnsi" w:eastAsia="Calibri" w:hAnsiTheme="minorHAnsi" w:cstheme="minorHAnsi"/>
          <w:b/>
          <w:sz w:val="23"/>
          <w:szCs w:val="23"/>
          <w:shd w:val="clear" w:color="auto" w:fill="FFFFFF"/>
        </w:rPr>
        <w:t xml:space="preserve"> sleep at night.</w:t>
      </w:r>
      <w:r w:rsidR="008E6697" w:rsidRPr="00D27282">
        <w:rPr>
          <w:rFonts w:asciiTheme="minorHAnsi" w:eastAsia="Calibri" w:hAnsiTheme="minorHAnsi" w:cstheme="minorHAnsi"/>
          <w:sz w:val="23"/>
          <w:szCs w:val="23"/>
          <w:shd w:val="clear" w:color="auto" w:fill="FFFFFF"/>
        </w:rPr>
        <w:t xml:space="preserve"> </w:t>
      </w:r>
    </w:p>
    <w:p w14:paraId="5BDB0E9B" w14:textId="77777777" w:rsidR="00646330" w:rsidRDefault="00646330" w:rsidP="004050B8">
      <w:pPr>
        <w:rPr>
          <w:rStyle w:val="CommentReference"/>
        </w:rPr>
      </w:pPr>
    </w:p>
    <w:p w14:paraId="620CA740" w14:textId="5B9FF97A" w:rsidR="006711FA" w:rsidRDefault="006711FA" w:rsidP="006711FA">
      <w:pPr>
        <w:jc w:val="center"/>
        <w:rPr>
          <w:rFonts w:asciiTheme="minorHAnsi" w:eastAsia="Calibri" w:hAnsiTheme="minorHAnsi" w:cstheme="minorHAnsi"/>
          <w:sz w:val="23"/>
          <w:szCs w:val="23"/>
          <w:shd w:val="clear" w:color="auto" w:fill="FFFFFF"/>
        </w:rPr>
      </w:pPr>
      <w:r w:rsidRPr="00D27282">
        <w:rPr>
          <w:rFonts w:asciiTheme="minorHAnsi" w:hAnsiTheme="minorHAnsi" w:cstheme="minorHAnsi"/>
          <w:noProof/>
          <w:shd w:val="clear" w:color="auto" w:fill="FFFFFF"/>
        </w:rPr>
        <w:drawing>
          <wp:inline distT="0" distB="0" distL="0" distR="0" wp14:anchorId="2332A1A7" wp14:editId="331E65A1">
            <wp:extent cx="3858768" cy="2569464"/>
            <wp:effectExtent l="50800" t="0" r="53340" b="97790"/>
            <wp:docPr id="1745051938" name="Picture 11" descr="A group of people sitting on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51938" name="Picture 11" descr="A group of people sitting on a sw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8768" cy="2569464"/>
                    </a:xfrm>
                    <a:prstGeom prst="rect">
                      <a:avLst/>
                    </a:prstGeom>
                    <a:effectLst>
                      <a:outerShdw blurRad="50800" dist="50800" dir="5400000" algn="ctr" rotWithShape="0">
                        <a:schemeClr val="tx1"/>
                      </a:outerShdw>
                    </a:effectLst>
                  </pic:spPr>
                </pic:pic>
              </a:graphicData>
            </a:graphic>
          </wp:inline>
        </w:drawing>
      </w:r>
    </w:p>
    <w:p w14:paraId="78D6F33F" w14:textId="77777777" w:rsidR="006711FA" w:rsidRPr="00D27282" w:rsidRDefault="006711FA" w:rsidP="006711FA">
      <w:pPr>
        <w:jc w:val="center"/>
        <w:rPr>
          <w:rFonts w:asciiTheme="minorHAnsi" w:eastAsia="Calibri" w:hAnsiTheme="minorHAnsi" w:cstheme="minorHAnsi"/>
          <w:sz w:val="23"/>
          <w:szCs w:val="23"/>
          <w:shd w:val="clear" w:color="auto" w:fill="FFFFFF"/>
        </w:rPr>
      </w:pPr>
    </w:p>
    <w:p w14:paraId="7D6AA68A" w14:textId="6A2B0E3D" w:rsidR="004050B8" w:rsidRPr="00D27282" w:rsidRDefault="00046A78" w:rsidP="00646330">
      <w:pPr>
        <w:spacing w:line="264" w:lineRule="auto"/>
        <w:rPr>
          <w:rFonts w:asciiTheme="minorHAnsi" w:eastAsia="Calibri" w:hAnsiTheme="minorHAnsi" w:cstheme="minorHAnsi"/>
          <w:sz w:val="23"/>
          <w:szCs w:val="23"/>
          <w:shd w:val="clear" w:color="auto" w:fill="FFFFFF"/>
        </w:rPr>
      </w:pPr>
      <w:r>
        <w:rPr>
          <w:noProof/>
        </w:rPr>
        <w:lastRenderedPageBreak/>
        <w:drawing>
          <wp:anchor distT="0" distB="0" distL="114300" distR="114300" simplePos="0" relativeHeight="251687936" behindDoc="0" locked="0" layoutInCell="1" allowOverlap="1" wp14:anchorId="607E9DA0" wp14:editId="479DD814">
            <wp:simplePos x="0" y="0"/>
            <wp:positionH relativeFrom="margin">
              <wp:posOffset>3842004</wp:posOffset>
            </wp:positionH>
            <wp:positionV relativeFrom="margin">
              <wp:posOffset>-7595</wp:posOffset>
            </wp:positionV>
            <wp:extent cx="2245995" cy="2245995"/>
            <wp:effectExtent l="0" t="0" r="1905" b="1905"/>
            <wp:wrapSquare wrapText="bothSides"/>
            <wp:docPr id="963356589" name="Picture 96335658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2892" name="Picture 76012892" descr="A group of people posing for a photo&#10;&#10;AI-generated content may be incorrect."/>
                    <pic:cNvPicPr/>
                  </pic:nvPicPr>
                  <pic:blipFill>
                    <a:blip r:embed="rId18" cstate="print">
                      <a:extLst>
                        <a:ext uri="{BEBA8EAE-BF5A-486C-A8C5-ECC9F3942E4B}">
                          <a14:imgProps xmlns:a14="http://schemas.microsoft.com/office/drawing/2010/main">
                            <a14:imgLayer r:embed="rId19">
                              <a14:imgEffect>
                                <a14:sharpenSoften amount="18000"/>
                              </a14:imgEffect>
                              <a14:imgEffect>
                                <a14:colorTemperature colorTemp="6094"/>
                              </a14:imgEffect>
                              <a14:imgEffect>
                                <a14:saturation sat="114000"/>
                              </a14:imgEffect>
                              <a14:imgEffect>
                                <a14:brightnessContrast bright="40000" contrast="-34000"/>
                              </a14:imgEffect>
                            </a14:imgLayer>
                          </a14:imgProps>
                        </a:ext>
                        <a:ext uri="{28A0092B-C50C-407E-A947-70E740481C1C}">
                          <a14:useLocalDpi xmlns:a14="http://schemas.microsoft.com/office/drawing/2010/main" val="0"/>
                        </a:ext>
                      </a:extLst>
                    </a:blip>
                    <a:stretch>
                      <a:fillRect/>
                    </a:stretch>
                  </pic:blipFill>
                  <pic:spPr>
                    <a:xfrm>
                      <a:off x="0" y="0"/>
                      <a:ext cx="2245995" cy="2245995"/>
                    </a:xfrm>
                    <a:prstGeom prst="rect">
                      <a:avLst/>
                    </a:prstGeom>
                  </pic:spPr>
                </pic:pic>
              </a:graphicData>
            </a:graphic>
          </wp:anchor>
        </w:drawing>
      </w:r>
      <w:r w:rsidR="004050B8" w:rsidRPr="00D27282">
        <w:rPr>
          <w:rFonts w:asciiTheme="minorHAnsi" w:eastAsia="Calibri" w:hAnsiTheme="minorHAnsi" w:cstheme="minorHAnsi"/>
          <w:sz w:val="23"/>
          <w:szCs w:val="23"/>
          <w:shd w:val="clear" w:color="auto" w:fill="FFFFFF"/>
        </w:rPr>
        <w:t>Families Together operate</w:t>
      </w:r>
      <w:r w:rsidR="0024073C" w:rsidRPr="00D27282">
        <w:rPr>
          <w:rFonts w:asciiTheme="minorHAnsi" w:eastAsia="Calibri" w:hAnsiTheme="minorHAnsi" w:cstheme="minorHAnsi"/>
          <w:sz w:val="23"/>
          <w:szCs w:val="23"/>
          <w:shd w:val="clear" w:color="auto" w:fill="FFFFFF"/>
        </w:rPr>
        <w:t>s</w:t>
      </w:r>
      <w:r w:rsidR="004050B8" w:rsidRPr="00D27282">
        <w:rPr>
          <w:rFonts w:asciiTheme="minorHAnsi" w:eastAsia="Calibri" w:hAnsiTheme="minorHAnsi" w:cstheme="minorHAnsi"/>
          <w:sz w:val="23"/>
          <w:szCs w:val="23"/>
          <w:shd w:val="clear" w:color="auto" w:fill="FFFFFF"/>
        </w:rPr>
        <w:t xml:space="preserve"> an emergency shelter that</w:t>
      </w:r>
      <w:r w:rsidR="003B6432" w:rsidRPr="00046A78">
        <w:rPr>
          <w:rFonts w:asciiTheme="minorHAnsi" w:eastAsia="Calibri" w:hAnsiTheme="minorHAnsi" w:cstheme="minorHAnsi"/>
          <w:sz w:val="23"/>
          <w:szCs w:val="23"/>
          <w:shd w:val="clear" w:color="auto" w:fill="FFFFFF"/>
        </w:rPr>
        <w:t>,</w:t>
      </w:r>
      <w:r w:rsidR="004050B8" w:rsidRPr="00046A78">
        <w:rPr>
          <w:rFonts w:asciiTheme="minorHAnsi" w:eastAsia="Calibri" w:hAnsiTheme="minorHAnsi" w:cstheme="minorHAnsi"/>
          <w:sz w:val="23"/>
          <w:szCs w:val="23"/>
          <w:shd w:val="clear" w:color="auto" w:fill="FFFFFF"/>
        </w:rPr>
        <w:t xml:space="preserve"> </w:t>
      </w:r>
      <w:r w:rsidR="002E30CE" w:rsidRPr="00046A78">
        <w:rPr>
          <w:rFonts w:asciiTheme="minorHAnsi" w:eastAsia="Calibri" w:hAnsiTheme="minorHAnsi" w:cstheme="minorHAnsi"/>
          <w:sz w:val="23"/>
          <w:szCs w:val="23"/>
          <w:shd w:val="clear" w:color="auto" w:fill="FFFFFF"/>
        </w:rPr>
        <w:t xml:space="preserve">in </w:t>
      </w:r>
      <w:r w:rsidR="0024073C" w:rsidRPr="00046A78">
        <w:rPr>
          <w:rFonts w:asciiTheme="minorHAnsi" w:eastAsia="Calibri" w:hAnsiTheme="minorHAnsi" w:cstheme="minorHAnsi"/>
          <w:sz w:val="23"/>
          <w:szCs w:val="23"/>
          <w:shd w:val="clear" w:color="auto" w:fill="FFFFFF"/>
        </w:rPr>
        <w:t>202</w:t>
      </w:r>
      <w:r w:rsidR="003D5D4B" w:rsidRPr="00046A78">
        <w:rPr>
          <w:rFonts w:asciiTheme="minorHAnsi" w:eastAsia="Calibri" w:hAnsiTheme="minorHAnsi" w:cstheme="minorHAnsi"/>
          <w:sz w:val="23"/>
          <w:szCs w:val="23"/>
          <w:shd w:val="clear" w:color="auto" w:fill="FFFFFF"/>
        </w:rPr>
        <w:t>4</w:t>
      </w:r>
      <w:r w:rsidR="002E30CE" w:rsidRPr="00046A78">
        <w:rPr>
          <w:rFonts w:asciiTheme="minorHAnsi" w:eastAsia="Calibri" w:hAnsiTheme="minorHAnsi" w:cstheme="minorHAnsi"/>
          <w:sz w:val="23"/>
          <w:szCs w:val="23"/>
          <w:shd w:val="clear" w:color="auto" w:fill="FFFFFF"/>
        </w:rPr>
        <w:t>,</w:t>
      </w:r>
      <w:r w:rsidR="0024073C" w:rsidRPr="00046A78">
        <w:rPr>
          <w:rFonts w:asciiTheme="minorHAnsi" w:eastAsia="Calibri" w:hAnsiTheme="minorHAnsi" w:cstheme="minorHAnsi"/>
          <w:sz w:val="23"/>
          <w:szCs w:val="23"/>
          <w:shd w:val="clear" w:color="auto" w:fill="FFFFFF"/>
        </w:rPr>
        <w:t xml:space="preserve"> serve</w:t>
      </w:r>
      <w:r w:rsidR="008805AA" w:rsidRPr="00046A78">
        <w:rPr>
          <w:rFonts w:asciiTheme="minorHAnsi" w:eastAsia="Calibri" w:hAnsiTheme="minorHAnsi" w:cstheme="minorHAnsi"/>
          <w:sz w:val="23"/>
          <w:szCs w:val="23"/>
          <w:shd w:val="clear" w:color="auto" w:fill="FFFFFF"/>
        </w:rPr>
        <w:t>d</w:t>
      </w:r>
      <w:r w:rsidR="007B06D1" w:rsidRPr="00046A78">
        <w:rPr>
          <w:rFonts w:asciiTheme="minorHAnsi" w:eastAsia="Calibri" w:hAnsiTheme="minorHAnsi" w:cstheme="minorHAnsi"/>
          <w:sz w:val="23"/>
          <w:szCs w:val="23"/>
          <w:shd w:val="clear" w:color="auto" w:fill="FFFFFF"/>
        </w:rPr>
        <w:t xml:space="preserve"> </w:t>
      </w:r>
      <w:r w:rsidR="003D5D4B" w:rsidRPr="00046A78">
        <w:rPr>
          <w:rFonts w:asciiTheme="minorHAnsi" w:eastAsia="Calibri" w:hAnsiTheme="minorHAnsi" w:cstheme="minorHAnsi"/>
          <w:sz w:val="23"/>
          <w:szCs w:val="23"/>
          <w:shd w:val="clear" w:color="auto" w:fill="FFFFFF"/>
        </w:rPr>
        <w:t>240</w:t>
      </w:r>
      <w:r w:rsidR="004050B8" w:rsidRPr="00046A78">
        <w:rPr>
          <w:rFonts w:asciiTheme="minorHAnsi" w:eastAsia="Calibri" w:hAnsiTheme="minorHAnsi" w:cstheme="minorHAnsi"/>
          <w:sz w:val="23"/>
          <w:szCs w:val="23"/>
          <w:shd w:val="clear" w:color="auto" w:fill="FFFFFF"/>
        </w:rPr>
        <w:t xml:space="preserve"> families</w:t>
      </w:r>
      <w:r w:rsidR="004050B8" w:rsidRPr="00D27282">
        <w:rPr>
          <w:rFonts w:asciiTheme="minorHAnsi" w:eastAsia="Calibri" w:hAnsiTheme="minorHAnsi" w:cstheme="minorHAnsi"/>
          <w:sz w:val="23"/>
          <w:szCs w:val="23"/>
          <w:shd w:val="clear" w:color="auto" w:fill="FFFFFF"/>
        </w:rPr>
        <w:t xml:space="preserve"> and </w:t>
      </w:r>
      <w:r w:rsidR="002F4DD6" w:rsidRPr="00D27282">
        <w:rPr>
          <w:rFonts w:asciiTheme="minorHAnsi" w:eastAsia="Calibri" w:hAnsiTheme="minorHAnsi" w:cstheme="minorHAnsi"/>
          <w:sz w:val="23"/>
          <w:szCs w:val="23"/>
          <w:shd w:val="clear" w:color="auto" w:fill="FFFFFF"/>
        </w:rPr>
        <w:t>manage</w:t>
      </w:r>
      <w:r w:rsidR="0024073C" w:rsidRPr="00D27282">
        <w:rPr>
          <w:rFonts w:asciiTheme="minorHAnsi" w:eastAsia="Calibri" w:hAnsiTheme="minorHAnsi" w:cstheme="minorHAnsi"/>
          <w:sz w:val="23"/>
          <w:szCs w:val="23"/>
          <w:shd w:val="clear" w:color="auto" w:fill="FFFFFF"/>
        </w:rPr>
        <w:t>s</w:t>
      </w:r>
      <w:r w:rsidR="002F4DD6" w:rsidRPr="00D27282">
        <w:rPr>
          <w:rFonts w:asciiTheme="minorHAnsi" w:eastAsia="Calibri" w:hAnsiTheme="minorHAnsi" w:cstheme="minorHAnsi"/>
          <w:sz w:val="23"/>
          <w:szCs w:val="23"/>
          <w:shd w:val="clear" w:color="auto" w:fill="FFFFFF"/>
        </w:rPr>
        <w:t xml:space="preserve"> a rehousing program that </w:t>
      </w:r>
      <w:r w:rsidR="004050B8" w:rsidRPr="00D27282">
        <w:rPr>
          <w:rFonts w:asciiTheme="minorHAnsi" w:eastAsia="Calibri" w:hAnsiTheme="minorHAnsi" w:cstheme="minorHAnsi"/>
          <w:sz w:val="23"/>
          <w:szCs w:val="23"/>
          <w:shd w:val="clear" w:color="auto" w:fill="FFFFFF"/>
        </w:rPr>
        <w:t xml:space="preserve">assisted over </w:t>
      </w:r>
      <w:r w:rsidR="003D5D4B">
        <w:rPr>
          <w:rFonts w:asciiTheme="minorHAnsi" w:eastAsia="Calibri" w:hAnsiTheme="minorHAnsi" w:cstheme="minorHAnsi"/>
          <w:sz w:val="23"/>
          <w:szCs w:val="23"/>
          <w:shd w:val="clear" w:color="auto" w:fill="FFFFFF"/>
        </w:rPr>
        <w:t>57</w:t>
      </w:r>
      <w:r w:rsidR="004050B8" w:rsidRPr="00D27282">
        <w:rPr>
          <w:rFonts w:asciiTheme="minorHAnsi" w:eastAsia="Calibri" w:hAnsiTheme="minorHAnsi" w:cstheme="minorHAnsi"/>
          <w:sz w:val="23"/>
          <w:szCs w:val="23"/>
          <w:shd w:val="clear" w:color="auto" w:fill="FFFFFF"/>
        </w:rPr>
        <w:t xml:space="preserve"> families </w:t>
      </w:r>
      <w:r w:rsidR="0024073C" w:rsidRPr="00D27282">
        <w:rPr>
          <w:rFonts w:asciiTheme="minorHAnsi" w:eastAsia="Calibri" w:hAnsiTheme="minorHAnsi" w:cstheme="minorHAnsi"/>
          <w:sz w:val="23"/>
          <w:szCs w:val="23"/>
          <w:shd w:val="clear" w:color="auto" w:fill="FFFFFF"/>
        </w:rPr>
        <w:t xml:space="preserve">in </w:t>
      </w:r>
      <w:r w:rsidR="004050B8" w:rsidRPr="00D27282">
        <w:rPr>
          <w:rFonts w:asciiTheme="minorHAnsi" w:eastAsia="Calibri" w:hAnsiTheme="minorHAnsi" w:cstheme="minorHAnsi"/>
          <w:sz w:val="23"/>
          <w:szCs w:val="23"/>
          <w:shd w:val="clear" w:color="auto" w:fill="FFFFFF"/>
        </w:rPr>
        <w:t>securing permanent rental housing</w:t>
      </w:r>
      <w:r w:rsidR="0024073C" w:rsidRPr="00D27282">
        <w:rPr>
          <w:rFonts w:asciiTheme="minorHAnsi" w:eastAsia="Calibri" w:hAnsiTheme="minorHAnsi" w:cstheme="minorHAnsi"/>
          <w:sz w:val="23"/>
          <w:szCs w:val="23"/>
          <w:shd w:val="clear" w:color="auto" w:fill="FFFFFF"/>
        </w:rPr>
        <w:t xml:space="preserve">. It </w:t>
      </w:r>
      <w:r w:rsidR="008805AA" w:rsidRPr="00D27282">
        <w:rPr>
          <w:rFonts w:asciiTheme="minorHAnsi" w:eastAsia="Calibri" w:hAnsiTheme="minorHAnsi" w:cstheme="minorHAnsi"/>
          <w:sz w:val="23"/>
          <w:szCs w:val="23"/>
          <w:shd w:val="clear" w:color="auto" w:fill="FFFFFF"/>
        </w:rPr>
        <w:t xml:space="preserve">also </w:t>
      </w:r>
      <w:r w:rsidR="004050B8" w:rsidRPr="00D27282">
        <w:rPr>
          <w:rFonts w:asciiTheme="minorHAnsi" w:eastAsia="Calibri" w:hAnsiTheme="minorHAnsi" w:cstheme="minorHAnsi"/>
          <w:sz w:val="23"/>
          <w:szCs w:val="23"/>
          <w:shd w:val="clear" w:color="auto" w:fill="FFFFFF"/>
        </w:rPr>
        <w:t xml:space="preserve">owns and operates a property portfolio that includes </w:t>
      </w:r>
      <w:r w:rsidR="00EB1720">
        <w:rPr>
          <w:rFonts w:asciiTheme="minorHAnsi" w:eastAsia="Calibri" w:hAnsiTheme="minorHAnsi" w:cstheme="minorHAnsi"/>
          <w:sz w:val="23"/>
          <w:szCs w:val="23"/>
          <w:shd w:val="clear" w:color="auto" w:fill="FFFFFF"/>
        </w:rPr>
        <w:t xml:space="preserve">shelter, </w:t>
      </w:r>
      <w:r w:rsidR="004050B8" w:rsidRPr="00D27282">
        <w:rPr>
          <w:rFonts w:asciiTheme="minorHAnsi" w:eastAsia="Calibri" w:hAnsiTheme="minorHAnsi" w:cstheme="minorHAnsi"/>
          <w:sz w:val="23"/>
          <w:szCs w:val="23"/>
          <w:shd w:val="clear" w:color="auto" w:fill="FFFFFF"/>
        </w:rPr>
        <w:t>bridge</w:t>
      </w:r>
      <w:r>
        <w:rPr>
          <w:rFonts w:asciiTheme="minorHAnsi" w:eastAsia="Calibri" w:hAnsiTheme="minorHAnsi" w:cstheme="minorHAnsi"/>
          <w:sz w:val="23"/>
          <w:szCs w:val="23"/>
          <w:shd w:val="clear" w:color="auto" w:fill="FFFFFF"/>
        </w:rPr>
        <w:t>,</w:t>
      </w:r>
      <w:r w:rsidR="004050B8" w:rsidRPr="00D27282">
        <w:rPr>
          <w:rFonts w:asciiTheme="minorHAnsi" w:eastAsia="Calibri" w:hAnsiTheme="minorHAnsi" w:cstheme="minorHAnsi"/>
          <w:sz w:val="23"/>
          <w:szCs w:val="23"/>
          <w:shd w:val="clear" w:color="auto" w:fill="FFFFFF"/>
        </w:rPr>
        <w:t xml:space="preserve"> and </w:t>
      </w:r>
      <w:r w:rsidR="00202053" w:rsidRPr="00D27282">
        <w:rPr>
          <w:rFonts w:asciiTheme="minorHAnsi" w:eastAsia="Calibri" w:hAnsiTheme="minorHAnsi" w:cstheme="minorHAnsi"/>
          <w:sz w:val="23"/>
          <w:szCs w:val="23"/>
          <w:shd w:val="clear" w:color="auto" w:fill="FFFFFF"/>
        </w:rPr>
        <w:t xml:space="preserve">permanent rental </w:t>
      </w:r>
      <w:r w:rsidR="004050B8" w:rsidRPr="00D27282">
        <w:rPr>
          <w:rFonts w:asciiTheme="minorHAnsi" w:eastAsia="Calibri" w:hAnsiTheme="minorHAnsi" w:cstheme="minorHAnsi"/>
          <w:sz w:val="23"/>
          <w:szCs w:val="23"/>
          <w:shd w:val="clear" w:color="auto" w:fill="FFFFFF"/>
        </w:rPr>
        <w:t>housing</w:t>
      </w:r>
      <w:r w:rsidR="0024073C" w:rsidRPr="00D27282">
        <w:rPr>
          <w:rFonts w:asciiTheme="minorHAnsi" w:eastAsia="Calibri" w:hAnsiTheme="minorHAnsi" w:cstheme="minorHAnsi"/>
          <w:sz w:val="23"/>
          <w:szCs w:val="23"/>
          <w:shd w:val="clear" w:color="auto" w:fill="FFFFFF"/>
        </w:rPr>
        <w:t xml:space="preserve">, </w:t>
      </w:r>
      <w:r w:rsidR="004050B8" w:rsidRPr="00D27282">
        <w:rPr>
          <w:rFonts w:asciiTheme="minorHAnsi" w:eastAsia="Calibri" w:hAnsiTheme="minorHAnsi" w:cstheme="minorHAnsi"/>
          <w:sz w:val="23"/>
          <w:szCs w:val="23"/>
          <w:shd w:val="clear" w:color="auto" w:fill="FFFFFF"/>
        </w:rPr>
        <w:t xml:space="preserve">and </w:t>
      </w:r>
      <w:r w:rsidR="008805AA" w:rsidRPr="00D27282">
        <w:rPr>
          <w:rFonts w:asciiTheme="minorHAnsi" w:eastAsia="Calibri" w:hAnsiTheme="minorHAnsi" w:cstheme="minorHAnsi"/>
          <w:sz w:val="23"/>
          <w:szCs w:val="23"/>
          <w:shd w:val="clear" w:color="auto" w:fill="FFFFFF"/>
        </w:rPr>
        <w:t xml:space="preserve">it </w:t>
      </w:r>
      <w:r w:rsidR="004050B8" w:rsidRPr="00D27282">
        <w:rPr>
          <w:rFonts w:asciiTheme="minorHAnsi" w:eastAsia="Calibri" w:hAnsiTheme="minorHAnsi" w:cstheme="minorHAnsi"/>
          <w:sz w:val="23"/>
          <w:szCs w:val="23"/>
          <w:shd w:val="clear" w:color="auto" w:fill="FFFFFF"/>
        </w:rPr>
        <w:t xml:space="preserve">provides ongoing support through a team of Mentor Advocates </w:t>
      </w:r>
      <w:r w:rsidR="008805AA" w:rsidRPr="00D27282">
        <w:rPr>
          <w:rFonts w:asciiTheme="minorHAnsi" w:eastAsia="Calibri" w:hAnsiTheme="minorHAnsi" w:cstheme="minorHAnsi"/>
          <w:sz w:val="23"/>
          <w:szCs w:val="23"/>
          <w:shd w:val="clear" w:color="auto" w:fill="FFFFFF"/>
        </w:rPr>
        <w:t xml:space="preserve">who </w:t>
      </w:r>
      <w:r w:rsidR="004050B8" w:rsidRPr="00D27282">
        <w:rPr>
          <w:rFonts w:asciiTheme="minorHAnsi" w:eastAsia="Calibri" w:hAnsiTheme="minorHAnsi" w:cstheme="minorHAnsi"/>
          <w:sz w:val="23"/>
          <w:szCs w:val="23"/>
          <w:shd w:val="clear" w:color="auto" w:fill="FFFFFF"/>
        </w:rPr>
        <w:t xml:space="preserve">provide case management, specialized support services, and connections to community resources. </w:t>
      </w:r>
      <w:r w:rsidR="004050B8" w:rsidRPr="00046A78">
        <w:rPr>
          <w:rFonts w:asciiTheme="minorHAnsi" w:eastAsia="Calibri" w:hAnsiTheme="minorHAnsi" w:cstheme="minorHAnsi"/>
          <w:sz w:val="23"/>
          <w:szCs w:val="23"/>
          <w:shd w:val="clear" w:color="auto" w:fill="FFFFFF"/>
        </w:rPr>
        <w:t>In 202</w:t>
      </w:r>
      <w:r w:rsidR="003D5D4B" w:rsidRPr="00046A78">
        <w:rPr>
          <w:rFonts w:asciiTheme="minorHAnsi" w:eastAsia="Calibri" w:hAnsiTheme="minorHAnsi" w:cstheme="minorHAnsi"/>
          <w:sz w:val="23"/>
          <w:szCs w:val="23"/>
          <w:shd w:val="clear" w:color="auto" w:fill="FFFFFF"/>
        </w:rPr>
        <w:t>4</w:t>
      </w:r>
      <w:r w:rsidR="004050B8" w:rsidRPr="00046A78">
        <w:rPr>
          <w:rFonts w:asciiTheme="minorHAnsi" w:eastAsia="Calibri" w:hAnsiTheme="minorHAnsi" w:cstheme="minorHAnsi"/>
          <w:sz w:val="23"/>
          <w:szCs w:val="23"/>
          <w:shd w:val="clear" w:color="auto" w:fill="FFFFFF"/>
        </w:rPr>
        <w:t>, Families Together served over 7</w:t>
      </w:r>
      <w:r w:rsidR="003D5D4B" w:rsidRPr="00046A78">
        <w:rPr>
          <w:rFonts w:asciiTheme="minorHAnsi" w:eastAsia="Calibri" w:hAnsiTheme="minorHAnsi" w:cstheme="minorHAnsi"/>
          <w:sz w:val="23"/>
          <w:szCs w:val="23"/>
          <w:shd w:val="clear" w:color="auto" w:fill="FFFFFF"/>
        </w:rPr>
        <w:t>4</w:t>
      </w:r>
      <w:r w:rsidR="004050B8" w:rsidRPr="00046A78">
        <w:rPr>
          <w:rFonts w:asciiTheme="minorHAnsi" w:eastAsia="Calibri" w:hAnsiTheme="minorHAnsi" w:cstheme="minorHAnsi"/>
          <w:sz w:val="23"/>
          <w:szCs w:val="23"/>
          <w:shd w:val="clear" w:color="auto" w:fill="FFFFFF"/>
        </w:rPr>
        <w:t>0 individuals</w:t>
      </w:r>
      <w:r w:rsidR="003D5D4B" w:rsidRPr="00046A78">
        <w:rPr>
          <w:rFonts w:asciiTheme="minorHAnsi" w:eastAsia="Calibri" w:hAnsiTheme="minorHAnsi" w:cstheme="minorHAnsi"/>
          <w:sz w:val="23"/>
          <w:szCs w:val="23"/>
          <w:shd w:val="clear" w:color="auto" w:fill="FFFFFF"/>
        </w:rPr>
        <w:t>. Of those housed through their rapid rehousing program,</w:t>
      </w:r>
      <w:r w:rsidR="004050B8" w:rsidRPr="00046A78">
        <w:rPr>
          <w:rFonts w:asciiTheme="minorHAnsi" w:eastAsia="Calibri" w:hAnsiTheme="minorHAnsi" w:cstheme="minorHAnsi"/>
          <w:sz w:val="23"/>
          <w:szCs w:val="23"/>
          <w:shd w:val="clear" w:color="auto" w:fill="FFFFFF"/>
        </w:rPr>
        <w:t xml:space="preserve"> 9</w:t>
      </w:r>
      <w:r w:rsidR="003D5D4B" w:rsidRPr="00046A78">
        <w:rPr>
          <w:rFonts w:asciiTheme="minorHAnsi" w:eastAsia="Calibri" w:hAnsiTheme="minorHAnsi" w:cstheme="minorHAnsi"/>
          <w:sz w:val="23"/>
          <w:szCs w:val="23"/>
          <w:shd w:val="clear" w:color="auto" w:fill="FFFFFF"/>
        </w:rPr>
        <w:t>8</w:t>
      </w:r>
      <w:r w:rsidR="004050B8" w:rsidRPr="00046A78">
        <w:rPr>
          <w:rFonts w:asciiTheme="minorHAnsi" w:eastAsia="Calibri" w:hAnsiTheme="minorHAnsi" w:cstheme="minorHAnsi"/>
          <w:sz w:val="23"/>
          <w:szCs w:val="23"/>
          <w:shd w:val="clear" w:color="auto" w:fill="FFFFFF"/>
        </w:rPr>
        <w:t xml:space="preserve">% </w:t>
      </w:r>
      <w:r w:rsidR="003D5D4B" w:rsidRPr="00046A78">
        <w:rPr>
          <w:rFonts w:asciiTheme="minorHAnsi" w:eastAsia="Calibri" w:hAnsiTheme="minorHAnsi" w:cstheme="minorHAnsi"/>
          <w:sz w:val="23"/>
          <w:szCs w:val="23"/>
          <w:shd w:val="clear" w:color="auto" w:fill="FFFFFF"/>
        </w:rPr>
        <w:t>graduated by maintaining a lease in their own name for a year</w:t>
      </w:r>
      <w:r w:rsidR="004050B8" w:rsidRPr="00046A78">
        <w:rPr>
          <w:rFonts w:asciiTheme="minorHAnsi" w:eastAsia="Calibri" w:hAnsiTheme="minorHAnsi" w:cstheme="minorHAnsi"/>
          <w:sz w:val="23"/>
          <w:szCs w:val="23"/>
          <w:shd w:val="clear" w:color="auto" w:fill="FFFFFF"/>
        </w:rPr>
        <w:t>.</w:t>
      </w:r>
      <w:r w:rsidR="004050B8" w:rsidRPr="00D27282">
        <w:rPr>
          <w:rFonts w:asciiTheme="minorHAnsi" w:eastAsia="Calibri" w:hAnsiTheme="minorHAnsi" w:cstheme="minorHAnsi"/>
          <w:sz w:val="23"/>
          <w:szCs w:val="23"/>
          <w:shd w:val="clear" w:color="auto" w:fill="FFFFFF"/>
        </w:rPr>
        <w:t xml:space="preserve"> </w:t>
      </w:r>
    </w:p>
    <w:p w14:paraId="272277C9" w14:textId="07A999A0" w:rsidR="008805AA" w:rsidRPr="00D27282" w:rsidRDefault="008805AA" w:rsidP="00646330">
      <w:pPr>
        <w:spacing w:line="264" w:lineRule="auto"/>
        <w:rPr>
          <w:rFonts w:asciiTheme="minorHAnsi" w:eastAsia="Calibri" w:hAnsiTheme="minorHAnsi" w:cstheme="minorHAnsi"/>
          <w:sz w:val="23"/>
          <w:szCs w:val="23"/>
          <w:shd w:val="clear" w:color="auto" w:fill="FFFFFF"/>
        </w:rPr>
      </w:pPr>
    </w:p>
    <w:p w14:paraId="7F8401CD" w14:textId="5C7D5F94" w:rsidR="004050B8" w:rsidRPr="00D27282" w:rsidRDefault="004050B8" w:rsidP="00646330">
      <w:pPr>
        <w:spacing w:line="264" w:lineRule="auto"/>
        <w:rPr>
          <w:rFonts w:asciiTheme="minorHAnsi" w:eastAsia="Calibri" w:hAnsiTheme="minorHAnsi" w:cstheme="minorHAnsi"/>
          <w:sz w:val="23"/>
          <w:szCs w:val="23"/>
          <w:shd w:val="clear" w:color="auto" w:fill="FFFFFF"/>
        </w:rPr>
      </w:pPr>
      <w:r w:rsidRPr="00D27282">
        <w:rPr>
          <w:rFonts w:asciiTheme="minorHAnsi" w:eastAsia="Calibri" w:hAnsiTheme="minorHAnsi" w:cstheme="minorHAnsi"/>
          <w:sz w:val="23"/>
          <w:szCs w:val="23"/>
          <w:shd w:val="clear" w:color="auto" w:fill="FFFFFF"/>
        </w:rPr>
        <w:t>Families Together</w:t>
      </w:r>
      <w:r w:rsidR="00CC3E5C">
        <w:rPr>
          <w:rFonts w:asciiTheme="minorHAnsi" w:eastAsia="Calibri" w:hAnsiTheme="minorHAnsi" w:cstheme="minorHAnsi"/>
          <w:sz w:val="23"/>
          <w:szCs w:val="23"/>
          <w:shd w:val="clear" w:color="auto" w:fill="FFFFFF"/>
        </w:rPr>
        <w:t>’s</w:t>
      </w:r>
      <w:r w:rsidRPr="00D27282">
        <w:rPr>
          <w:rFonts w:asciiTheme="minorHAnsi" w:eastAsia="Calibri" w:hAnsiTheme="minorHAnsi" w:cstheme="minorHAnsi"/>
          <w:sz w:val="23"/>
          <w:szCs w:val="23"/>
          <w:shd w:val="clear" w:color="auto" w:fill="FFFFFF"/>
        </w:rPr>
        <w:t xml:space="preserve"> core values are Care, Trust, Advocacy, and Transformation. </w:t>
      </w:r>
      <w:r w:rsidR="00502DD5">
        <w:rPr>
          <w:rFonts w:asciiTheme="minorHAnsi" w:eastAsia="Calibri" w:hAnsiTheme="minorHAnsi" w:cstheme="minorHAnsi"/>
          <w:sz w:val="23"/>
          <w:szCs w:val="23"/>
          <w:shd w:val="clear" w:color="auto" w:fill="FFFFFF"/>
        </w:rPr>
        <w:t xml:space="preserve">We seek to partner with families </w:t>
      </w:r>
      <w:r w:rsidR="00C10C4F">
        <w:rPr>
          <w:rFonts w:asciiTheme="minorHAnsi" w:eastAsia="Calibri" w:hAnsiTheme="minorHAnsi" w:cstheme="minorHAnsi"/>
          <w:sz w:val="23"/>
          <w:szCs w:val="23"/>
          <w:shd w:val="clear" w:color="auto" w:fill="FFFFFF"/>
        </w:rPr>
        <w:t xml:space="preserve">in their transition from homelessness to home </w:t>
      </w:r>
      <w:r w:rsidR="00502DD5">
        <w:rPr>
          <w:rFonts w:asciiTheme="minorHAnsi" w:eastAsia="Calibri" w:hAnsiTheme="minorHAnsi" w:cstheme="minorHAnsi"/>
          <w:sz w:val="23"/>
          <w:szCs w:val="23"/>
          <w:shd w:val="clear" w:color="auto" w:fill="FFFFFF"/>
        </w:rPr>
        <w:t xml:space="preserve">and </w:t>
      </w:r>
      <w:r w:rsidR="00C10C4F">
        <w:rPr>
          <w:rFonts w:asciiTheme="minorHAnsi" w:eastAsia="Calibri" w:hAnsiTheme="minorHAnsi" w:cstheme="minorHAnsi"/>
          <w:sz w:val="23"/>
          <w:szCs w:val="23"/>
          <w:shd w:val="clear" w:color="auto" w:fill="FFFFFF"/>
        </w:rPr>
        <w:t xml:space="preserve">include people with lived experience </w:t>
      </w:r>
      <w:r w:rsidR="00502DD5">
        <w:rPr>
          <w:rFonts w:asciiTheme="minorHAnsi" w:eastAsia="Calibri" w:hAnsiTheme="minorHAnsi" w:cstheme="minorHAnsi"/>
          <w:sz w:val="23"/>
          <w:szCs w:val="23"/>
          <w:shd w:val="clear" w:color="auto" w:fill="FFFFFF"/>
        </w:rPr>
        <w:t xml:space="preserve">in </w:t>
      </w:r>
      <w:r w:rsidR="00C10C4F">
        <w:rPr>
          <w:rFonts w:asciiTheme="minorHAnsi" w:eastAsia="Calibri" w:hAnsiTheme="minorHAnsi" w:cstheme="minorHAnsi"/>
          <w:sz w:val="23"/>
          <w:szCs w:val="23"/>
          <w:shd w:val="clear" w:color="auto" w:fill="FFFFFF"/>
        </w:rPr>
        <w:t xml:space="preserve">our </w:t>
      </w:r>
      <w:r w:rsidR="00502DD5">
        <w:rPr>
          <w:rFonts w:asciiTheme="minorHAnsi" w:eastAsia="Calibri" w:hAnsiTheme="minorHAnsi" w:cstheme="minorHAnsi"/>
          <w:sz w:val="23"/>
          <w:szCs w:val="23"/>
          <w:shd w:val="clear" w:color="auto" w:fill="FFFFFF"/>
        </w:rPr>
        <w:t xml:space="preserve">organizational </w:t>
      </w:r>
      <w:r w:rsidR="00046A78">
        <w:rPr>
          <w:rFonts w:asciiTheme="minorHAnsi" w:eastAsia="Calibri" w:hAnsiTheme="minorHAnsi" w:cstheme="minorHAnsi"/>
          <w:sz w:val="23"/>
          <w:szCs w:val="23"/>
          <w:shd w:val="clear" w:color="auto" w:fill="FFFFFF"/>
        </w:rPr>
        <w:t>decision-</w:t>
      </w:r>
      <w:r w:rsidR="00502DD5">
        <w:rPr>
          <w:rFonts w:asciiTheme="minorHAnsi" w:eastAsia="Calibri" w:hAnsiTheme="minorHAnsi" w:cstheme="minorHAnsi"/>
          <w:sz w:val="23"/>
          <w:szCs w:val="23"/>
          <w:shd w:val="clear" w:color="auto" w:fill="FFFFFF"/>
        </w:rPr>
        <w:t xml:space="preserve">making. </w:t>
      </w:r>
      <w:r w:rsidRPr="00D27282">
        <w:rPr>
          <w:rFonts w:asciiTheme="minorHAnsi" w:eastAsia="Calibri" w:hAnsiTheme="minorHAnsi" w:cstheme="minorHAnsi"/>
          <w:sz w:val="23"/>
          <w:szCs w:val="23"/>
          <w:shd w:val="clear" w:color="auto" w:fill="FFFFFF"/>
        </w:rPr>
        <w:t>The Board has adopted a</w:t>
      </w:r>
      <w:r w:rsidR="00EB1720">
        <w:rPr>
          <w:rFonts w:asciiTheme="minorHAnsi" w:eastAsia="Calibri" w:hAnsiTheme="minorHAnsi" w:cstheme="minorHAnsi"/>
          <w:sz w:val="23"/>
          <w:szCs w:val="23"/>
          <w:shd w:val="clear" w:color="auto" w:fill="FFFFFF"/>
        </w:rPr>
        <w:t xml:space="preserve"> robust strategic plan </w:t>
      </w:r>
      <w:r w:rsidR="00502DD5">
        <w:rPr>
          <w:rFonts w:asciiTheme="minorHAnsi" w:eastAsia="Calibri" w:hAnsiTheme="minorHAnsi" w:cstheme="minorHAnsi"/>
          <w:sz w:val="23"/>
          <w:szCs w:val="23"/>
          <w:shd w:val="clear" w:color="auto" w:fill="FFFFFF"/>
        </w:rPr>
        <w:t xml:space="preserve">that envisions an organizational culture </w:t>
      </w:r>
      <w:r w:rsidR="00502DD5" w:rsidRPr="7684F5BE">
        <w:t>where passionate</w:t>
      </w:r>
      <w:r w:rsidR="00502DD5">
        <w:t xml:space="preserve"> team members </w:t>
      </w:r>
      <w:r w:rsidR="00502DD5" w:rsidRPr="7684F5BE">
        <w:t xml:space="preserve">see themselves as leaders, are committed to personal and professional growth, and seek to embody the organization’s values through their daily actions. </w:t>
      </w:r>
    </w:p>
    <w:p w14:paraId="7E2A78B3" w14:textId="0F823DFE" w:rsidR="00646330" w:rsidRPr="00D27282" w:rsidRDefault="00646330" w:rsidP="00646330">
      <w:pPr>
        <w:spacing w:line="264" w:lineRule="auto"/>
        <w:rPr>
          <w:rFonts w:asciiTheme="minorHAnsi" w:eastAsia="Calibri" w:hAnsiTheme="minorHAnsi" w:cstheme="minorHAnsi"/>
          <w:sz w:val="23"/>
          <w:szCs w:val="23"/>
          <w:shd w:val="clear" w:color="auto" w:fill="FFFFFF"/>
        </w:rPr>
      </w:pPr>
    </w:p>
    <w:p w14:paraId="2B6CE2C6" w14:textId="50E91154" w:rsidR="00277C0C" w:rsidRPr="00D27282" w:rsidRDefault="004050B8" w:rsidP="00CC3E5C">
      <w:pPr>
        <w:spacing w:line="264" w:lineRule="auto"/>
        <w:rPr>
          <w:rStyle w:val="Hyperlink"/>
          <w:rFonts w:asciiTheme="minorHAnsi" w:eastAsia="Calibri" w:hAnsiTheme="minorHAnsi" w:cstheme="minorHAnsi"/>
          <w:shd w:val="clear" w:color="auto" w:fill="FFFFFF"/>
        </w:rPr>
      </w:pPr>
      <w:r w:rsidRPr="00D27282">
        <w:rPr>
          <w:rFonts w:asciiTheme="minorHAnsi" w:eastAsia="Calibri" w:hAnsiTheme="minorHAnsi" w:cstheme="minorHAnsi"/>
          <w:sz w:val="23"/>
          <w:szCs w:val="23"/>
          <w:shd w:val="clear" w:color="auto" w:fill="FFFFFF"/>
        </w:rPr>
        <w:t>Families Together is led by a</w:t>
      </w:r>
      <w:r w:rsidR="00A15E0A" w:rsidRPr="00D27282">
        <w:rPr>
          <w:rFonts w:asciiTheme="minorHAnsi" w:eastAsia="Calibri" w:hAnsiTheme="minorHAnsi" w:cstheme="minorHAnsi"/>
          <w:sz w:val="23"/>
          <w:szCs w:val="23"/>
          <w:shd w:val="clear" w:color="auto" w:fill="FFFFFF"/>
        </w:rPr>
        <w:t>n active and engaged</w:t>
      </w:r>
      <w:r w:rsidRPr="00D27282">
        <w:rPr>
          <w:rFonts w:asciiTheme="minorHAnsi" w:eastAsia="Calibri" w:hAnsiTheme="minorHAnsi" w:cstheme="minorHAnsi"/>
          <w:sz w:val="23"/>
          <w:szCs w:val="23"/>
          <w:shd w:val="clear" w:color="auto" w:fill="FFFFFF"/>
        </w:rPr>
        <w:t xml:space="preserve"> Board of Directors</w:t>
      </w:r>
      <w:r w:rsidR="00955F5A" w:rsidRPr="00D27282">
        <w:rPr>
          <w:rFonts w:asciiTheme="minorHAnsi" w:eastAsia="Calibri" w:hAnsiTheme="minorHAnsi" w:cstheme="minorHAnsi"/>
          <w:sz w:val="23"/>
          <w:szCs w:val="23"/>
          <w:shd w:val="clear" w:color="auto" w:fill="FFFFFF"/>
        </w:rPr>
        <w:t xml:space="preserve"> comprised of</w:t>
      </w:r>
      <w:r w:rsidR="003B7300" w:rsidRPr="00D27282">
        <w:rPr>
          <w:rFonts w:asciiTheme="minorHAnsi" w:eastAsia="Calibri" w:hAnsiTheme="minorHAnsi" w:cstheme="minorHAnsi"/>
          <w:sz w:val="23"/>
          <w:szCs w:val="23"/>
          <w:shd w:val="clear" w:color="auto" w:fill="FFFFFF"/>
        </w:rPr>
        <w:t xml:space="preserve"> dedicated</w:t>
      </w:r>
      <w:r w:rsidR="00185BEA" w:rsidRPr="00D27282">
        <w:rPr>
          <w:rFonts w:asciiTheme="minorHAnsi" w:eastAsia="Calibri" w:hAnsiTheme="minorHAnsi" w:cstheme="minorHAnsi"/>
          <w:sz w:val="23"/>
          <w:szCs w:val="23"/>
          <w:shd w:val="clear" w:color="auto" w:fill="FFFFFF"/>
        </w:rPr>
        <w:t xml:space="preserve"> </w:t>
      </w:r>
      <w:r w:rsidR="008805AA" w:rsidRPr="00D27282">
        <w:rPr>
          <w:rFonts w:asciiTheme="minorHAnsi" w:eastAsia="Calibri" w:hAnsiTheme="minorHAnsi" w:cstheme="minorHAnsi"/>
          <w:sz w:val="23"/>
          <w:szCs w:val="23"/>
          <w:shd w:val="clear" w:color="auto" w:fill="FFFFFF"/>
        </w:rPr>
        <w:t>community volunteers</w:t>
      </w:r>
      <w:r w:rsidR="00866DC6" w:rsidRPr="00D27282">
        <w:rPr>
          <w:rFonts w:asciiTheme="minorHAnsi" w:eastAsia="Calibri" w:hAnsiTheme="minorHAnsi" w:cstheme="minorHAnsi"/>
          <w:sz w:val="23"/>
          <w:szCs w:val="23"/>
          <w:shd w:val="clear" w:color="auto" w:fill="FFFFFF"/>
        </w:rPr>
        <w:t>.</w:t>
      </w:r>
      <w:r w:rsidRPr="00D27282">
        <w:rPr>
          <w:rFonts w:asciiTheme="minorHAnsi" w:eastAsia="Calibri" w:hAnsiTheme="minorHAnsi" w:cstheme="minorHAnsi"/>
          <w:sz w:val="23"/>
          <w:szCs w:val="23"/>
          <w:shd w:val="clear" w:color="auto" w:fill="FFFFFF"/>
        </w:rPr>
        <w:t xml:space="preserve"> </w:t>
      </w:r>
      <w:r w:rsidR="002A547D" w:rsidRPr="00D27282">
        <w:rPr>
          <w:rFonts w:asciiTheme="minorHAnsi" w:eastAsia="Calibri" w:hAnsiTheme="minorHAnsi" w:cstheme="minorHAnsi"/>
          <w:sz w:val="23"/>
          <w:szCs w:val="23"/>
          <w:shd w:val="clear" w:color="auto" w:fill="FFFFFF"/>
        </w:rPr>
        <w:t xml:space="preserve">The organization </w:t>
      </w:r>
      <w:r w:rsidRPr="00D27282">
        <w:rPr>
          <w:rFonts w:asciiTheme="minorHAnsi" w:eastAsia="Calibri" w:hAnsiTheme="minorHAnsi" w:cstheme="minorHAnsi"/>
          <w:sz w:val="23"/>
          <w:szCs w:val="23"/>
          <w:shd w:val="clear" w:color="auto" w:fill="FFFFFF"/>
        </w:rPr>
        <w:t xml:space="preserve">employs a staff of 17 full-time and </w:t>
      </w:r>
      <w:r w:rsidR="00502DD5">
        <w:rPr>
          <w:rFonts w:asciiTheme="minorHAnsi" w:eastAsia="Calibri" w:hAnsiTheme="minorHAnsi" w:cstheme="minorHAnsi"/>
          <w:sz w:val="23"/>
          <w:szCs w:val="23"/>
          <w:shd w:val="clear" w:color="auto" w:fill="FFFFFF"/>
        </w:rPr>
        <w:t>five</w:t>
      </w:r>
      <w:r w:rsidRPr="00D27282">
        <w:rPr>
          <w:rFonts w:asciiTheme="minorHAnsi" w:eastAsia="Calibri" w:hAnsiTheme="minorHAnsi" w:cstheme="minorHAnsi"/>
          <w:sz w:val="23"/>
          <w:szCs w:val="23"/>
          <w:shd w:val="clear" w:color="auto" w:fill="FFFFFF"/>
        </w:rPr>
        <w:t xml:space="preserve"> part-time employees. This team is supplemented by a cadre of</w:t>
      </w:r>
      <w:r w:rsidR="000522ED">
        <w:rPr>
          <w:rFonts w:asciiTheme="minorHAnsi" w:eastAsia="Calibri" w:hAnsiTheme="minorHAnsi" w:cstheme="minorHAnsi"/>
          <w:sz w:val="23"/>
          <w:szCs w:val="23"/>
          <w:shd w:val="clear" w:color="auto" w:fill="FFFFFF"/>
        </w:rPr>
        <w:t xml:space="preserve"> over</w:t>
      </w:r>
      <w:r w:rsidRPr="00D27282">
        <w:rPr>
          <w:rFonts w:asciiTheme="minorHAnsi" w:eastAsia="Calibri" w:hAnsiTheme="minorHAnsi" w:cstheme="minorHAnsi"/>
          <w:sz w:val="23"/>
          <w:szCs w:val="23"/>
          <w:shd w:val="clear" w:color="auto" w:fill="FFFFFF"/>
        </w:rPr>
        <w:t xml:space="preserve"> </w:t>
      </w:r>
      <w:r w:rsidR="004D0C9E" w:rsidRPr="00D27282">
        <w:rPr>
          <w:rFonts w:asciiTheme="minorHAnsi" w:eastAsia="Calibri" w:hAnsiTheme="minorHAnsi" w:cstheme="minorHAnsi"/>
          <w:sz w:val="23"/>
          <w:szCs w:val="23"/>
          <w:shd w:val="clear" w:color="auto" w:fill="FFFFFF"/>
        </w:rPr>
        <w:t>400</w:t>
      </w:r>
      <w:r w:rsidRPr="00D27282">
        <w:rPr>
          <w:rFonts w:asciiTheme="minorHAnsi" w:eastAsia="Calibri" w:hAnsiTheme="minorHAnsi" w:cstheme="minorHAnsi"/>
          <w:sz w:val="23"/>
          <w:szCs w:val="23"/>
          <w:shd w:val="clear" w:color="auto" w:fill="FFFFFF"/>
        </w:rPr>
        <w:t xml:space="preserve"> volunteers. In </w:t>
      </w:r>
      <w:r w:rsidR="003D5D4B">
        <w:rPr>
          <w:rFonts w:asciiTheme="minorHAnsi" w:eastAsia="Calibri" w:hAnsiTheme="minorHAnsi" w:cstheme="minorHAnsi"/>
          <w:sz w:val="23"/>
          <w:szCs w:val="23"/>
          <w:shd w:val="clear" w:color="auto" w:fill="FFFFFF"/>
        </w:rPr>
        <w:t>FY25</w:t>
      </w:r>
      <w:r w:rsidR="007B06D1" w:rsidRPr="00CC3E5C">
        <w:rPr>
          <w:rFonts w:asciiTheme="minorHAnsi" w:eastAsia="Calibri" w:hAnsiTheme="minorHAnsi" w:cstheme="minorHAnsi"/>
          <w:sz w:val="23"/>
          <w:szCs w:val="23"/>
          <w:shd w:val="clear" w:color="auto" w:fill="FFFFFF"/>
        </w:rPr>
        <w:t>,</w:t>
      </w:r>
      <w:r w:rsidRPr="00CC3E5C">
        <w:rPr>
          <w:rFonts w:asciiTheme="minorHAnsi" w:eastAsia="Calibri" w:hAnsiTheme="minorHAnsi" w:cstheme="minorHAnsi"/>
          <w:sz w:val="23"/>
          <w:szCs w:val="23"/>
          <w:shd w:val="clear" w:color="auto" w:fill="FFFFFF"/>
        </w:rPr>
        <w:t xml:space="preserve"> the operating budget </w:t>
      </w:r>
      <w:r w:rsidR="003D5D4B" w:rsidRPr="00CC3E5C">
        <w:rPr>
          <w:rFonts w:asciiTheme="minorHAnsi" w:eastAsia="Calibri" w:hAnsiTheme="minorHAnsi" w:cstheme="minorHAnsi"/>
          <w:sz w:val="23"/>
          <w:szCs w:val="23"/>
          <w:shd w:val="clear" w:color="auto" w:fill="FFFFFF"/>
        </w:rPr>
        <w:t>is</w:t>
      </w:r>
      <w:r w:rsidRPr="00CC3E5C">
        <w:rPr>
          <w:rFonts w:asciiTheme="minorHAnsi" w:eastAsia="Calibri" w:hAnsiTheme="minorHAnsi" w:cstheme="minorHAnsi"/>
          <w:sz w:val="23"/>
          <w:szCs w:val="23"/>
          <w:shd w:val="clear" w:color="auto" w:fill="FFFFFF"/>
        </w:rPr>
        <w:t xml:space="preserve"> approximately $2.7 million, </w:t>
      </w:r>
      <w:r w:rsidR="008402C6" w:rsidRPr="00CC3E5C">
        <w:rPr>
          <w:rFonts w:asciiTheme="minorHAnsi" w:eastAsia="Calibri" w:hAnsiTheme="minorHAnsi" w:cstheme="minorHAnsi"/>
          <w:sz w:val="23"/>
          <w:szCs w:val="23"/>
          <w:shd w:val="clear" w:color="auto" w:fill="FFFFFF"/>
        </w:rPr>
        <w:t>5</w:t>
      </w:r>
      <w:r w:rsidRPr="00CC3E5C">
        <w:rPr>
          <w:rFonts w:asciiTheme="minorHAnsi" w:eastAsia="Calibri" w:hAnsiTheme="minorHAnsi" w:cstheme="minorHAnsi"/>
          <w:sz w:val="23"/>
          <w:szCs w:val="23"/>
          <w:shd w:val="clear" w:color="auto" w:fill="FFFFFF"/>
        </w:rPr>
        <w:t xml:space="preserve">0% of which </w:t>
      </w:r>
      <w:r w:rsidR="003D5D4B" w:rsidRPr="00CC3E5C">
        <w:rPr>
          <w:rFonts w:asciiTheme="minorHAnsi" w:eastAsia="Calibri" w:hAnsiTheme="minorHAnsi" w:cstheme="minorHAnsi"/>
          <w:sz w:val="23"/>
          <w:szCs w:val="23"/>
          <w:shd w:val="clear" w:color="auto" w:fill="FFFFFF"/>
        </w:rPr>
        <w:t xml:space="preserve">is </w:t>
      </w:r>
      <w:r w:rsidRPr="00CC3E5C">
        <w:rPr>
          <w:rFonts w:asciiTheme="minorHAnsi" w:eastAsia="Calibri" w:hAnsiTheme="minorHAnsi" w:cstheme="minorHAnsi"/>
          <w:sz w:val="23"/>
          <w:szCs w:val="23"/>
          <w:shd w:val="clear" w:color="auto" w:fill="FFFFFF"/>
        </w:rPr>
        <w:t>through private philanthropic support</w:t>
      </w:r>
      <w:r w:rsidR="00BB72E6" w:rsidRPr="00046A78">
        <w:rPr>
          <w:rFonts w:asciiTheme="minorHAnsi" w:eastAsia="Calibri" w:hAnsiTheme="minorHAnsi" w:cstheme="minorHAnsi"/>
          <w:sz w:val="23"/>
          <w:szCs w:val="23"/>
          <w:shd w:val="clear" w:color="auto" w:fill="FFFFFF"/>
        </w:rPr>
        <w:t>.</w:t>
      </w:r>
      <w:r w:rsidR="00BB72E6" w:rsidRPr="00D27282">
        <w:rPr>
          <w:rFonts w:asciiTheme="minorHAnsi" w:eastAsia="Calibri" w:hAnsiTheme="minorHAnsi" w:cstheme="minorHAnsi"/>
          <w:sz w:val="23"/>
          <w:szCs w:val="23"/>
          <w:shd w:val="clear" w:color="auto" w:fill="FFFFFF"/>
        </w:rPr>
        <w:t xml:space="preserve"> </w:t>
      </w:r>
      <w:r w:rsidRPr="00D27282">
        <w:rPr>
          <w:rFonts w:asciiTheme="minorHAnsi" w:eastAsia="Calibri" w:hAnsiTheme="minorHAnsi" w:cstheme="minorHAnsi"/>
          <w:sz w:val="23"/>
          <w:szCs w:val="23"/>
          <w:shd w:val="clear" w:color="auto" w:fill="FFFFFF"/>
        </w:rPr>
        <w:t xml:space="preserve">You can learn more about Families Together at their website:  </w:t>
      </w:r>
      <w:hyperlink r:id="rId20" w:history="1">
        <w:r w:rsidRPr="00D27282">
          <w:rPr>
            <w:rStyle w:val="Hyperlink"/>
            <w:rFonts w:asciiTheme="minorHAnsi" w:eastAsia="Calibri" w:hAnsiTheme="minorHAnsi" w:cstheme="minorHAnsi"/>
            <w:sz w:val="23"/>
            <w:szCs w:val="23"/>
            <w:shd w:val="clear" w:color="auto" w:fill="FFFFFF"/>
          </w:rPr>
          <w:t>www.familiestogethernc.org</w:t>
        </w:r>
      </w:hyperlink>
    </w:p>
    <w:p w14:paraId="468FD507" w14:textId="184AB3D6" w:rsidR="346E4613" w:rsidRDefault="00CC3E5C" w:rsidP="00BB72E6">
      <w:pPr>
        <w:spacing w:after="240" w:line="264" w:lineRule="auto"/>
        <w:jc w:val="center"/>
        <w:rPr>
          <w:rFonts w:asciiTheme="minorHAnsi" w:eastAsia="Calibri" w:hAnsiTheme="minorHAnsi" w:cstheme="minorHAnsi"/>
          <w:b/>
          <w:bCs/>
        </w:rPr>
      </w:pPr>
      <w:r w:rsidRPr="00046A78">
        <w:rPr>
          <w:rFonts w:asciiTheme="minorHAnsi" w:eastAsia="Calibri" w:hAnsiTheme="minorHAnsi" w:cstheme="minorHAnsi"/>
          <w:b/>
          <w:bCs/>
          <w:noProof/>
        </w:rPr>
        <w:drawing>
          <wp:anchor distT="0" distB="0" distL="114300" distR="114300" simplePos="0" relativeHeight="251686912" behindDoc="0" locked="0" layoutInCell="1" allowOverlap="1" wp14:anchorId="003633AB" wp14:editId="798D2293">
            <wp:simplePos x="0" y="0"/>
            <wp:positionH relativeFrom="margin">
              <wp:posOffset>1900123</wp:posOffset>
            </wp:positionH>
            <wp:positionV relativeFrom="margin">
              <wp:posOffset>5078324</wp:posOffset>
            </wp:positionV>
            <wp:extent cx="2340864" cy="3429000"/>
            <wp:effectExtent l="0" t="0" r="0" b="0"/>
            <wp:wrapSquare wrapText="bothSides"/>
            <wp:docPr id="1638443555" name="Picture 1" descr="A close-up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43555" name="Picture 1" descr="A close-up of a pos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864" cy="3429000"/>
                    </a:xfrm>
                    <a:prstGeom prst="rect">
                      <a:avLst/>
                    </a:prstGeom>
                  </pic:spPr>
                </pic:pic>
              </a:graphicData>
            </a:graphic>
            <wp14:sizeRelH relativeFrom="margin">
              <wp14:pctWidth>0</wp14:pctWidth>
            </wp14:sizeRelH>
            <wp14:sizeRelV relativeFrom="margin">
              <wp14:pctHeight>0</wp14:pctHeight>
            </wp14:sizeRelV>
          </wp:anchor>
        </w:drawing>
      </w:r>
      <w:r w:rsidR="00AC593B" w:rsidRPr="00CC3E5C">
        <w:rPr>
          <w:rFonts w:asciiTheme="minorHAnsi" w:eastAsia="Cambria" w:hAnsiTheme="minorHAnsi" w:cstheme="minorHAnsi"/>
          <w:i/>
          <w:iCs/>
          <w:sz w:val="20"/>
          <w:szCs w:val="20"/>
        </w:rPr>
        <w:t>In 202</w:t>
      </w:r>
      <w:r w:rsidR="003D5D4B" w:rsidRPr="00CC3E5C">
        <w:rPr>
          <w:rFonts w:asciiTheme="minorHAnsi" w:eastAsia="Cambria" w:hAnsiTheme="minorHAnsi" w:cstheme="minorHAnsi"/>
          <w:i/>
          <w:iCs/>
          <w:sz w:val="20"/>
          <w:szCs w:val="20"/>
        </w:rPr>
        <w:t>4</w:t>
      </w:r>
      <w:r w:rsidR="00AC593B" w:rsidRPr="00CC3E5C">
        <w:rPr>
          <w:rFonts w:asciiTheme="minorHAnsi" w:eastAsia="Cambria" w:hAnsiTheme="minorHAnsi" w:cstheme="minorHAnsi"/>
          <w:i/>
          <w:iCs/>
          <w:sz w:val="20"/>
          <w:szCs w:val="20"/>
        </w:rPr>
        <w:t>, the team achieved the results in th</w:t>
      </w:r>
      <w:r w:rsidRPr="00CC3E5C">
        <w:rPr>
          <w:rFonts w:asciiTheme="minorHAnsi" w:eastAsia="Cambria" w:hAnsiTheme="minorHAnsi" w:cstheme="minorHAnsi"/>
          <w:i/>
          <w:iCs/>
          <w:sz w:val="20"/>
          <w:szCs w:val="20"/>
        </w:rPr>
        <w:t>is</w:t>
      </w:r>
      <w:r w:rsidR="00AC593B" w:rsidRPr="00CC3E5C">
        <w:rPr>
          <w:rFonts w:asciiTheme="minorHAnsi" w:eastAsia="Cambria" w:hAnsiTheme="minorHAnsi" w:cstheme="minorHAnsi"/>
          <w:i/>
          <w:iCs/>
          <w:sz w:val="20"/>
          <w:szCs w:val="20"/>
        </w:rPr>
        <w:t xml:space="preserve"> infographic.</w:t>
      </w:r>
    </w:p>
    <w:p w14:paraId="5A2013BF" w14:textId="77777777" w:rsidR="00BB72E6" w:rsidRPr="00D27282" w:rsidRDefault="00BB72E6" w:rsidP="00BB72E6">
      <w:pPr>
        <w:spacing w:after="240" w:line="264" w:lineRule="auto"/>
        <w:jc w:val="center"/>
        <w:rPr>
          <w:rFonts w:asciiTheme="minorHAnsi" w:eastAsia="Calibri" w:hAnsiTheme="minorHAnsi" w:cstheme="minorHAnsi"/>
          <w:b/>
          <w:bCs/>
        </w:rPr>
      </w:pPr>
    </w:p>
    <w:p w14:paraId="1E5FA7B9" w14:textId="5DD786DF" w:rsidR="00046A78" w:rsidRDefault="00046A78" w:rsidP="00785262">
      <w:pPr>
        <w:pBdr>
          <w:bottom w:val="single" w:sz="12" w:space="1" w:color="auto"/>
        </w:pBdr>
        <w:shd w:val="clear" w:color="auto" w:fill="FFFFFF" w:themeFill="background1"/>
        <w:spacing w:after="120"/>
        <w:ind w:right="-230"/>
        <w:rPr>
          <w:rFonts w:asciiTheme="minorHAnsi" w:eastAsia="Trebuchet MS" w:hAnsiTheme="minorHAnsi" w:cstheme="minorHAnsi"/>
          <w:color w:val="005596"/>
          <w:sz w:val="40"/>
          <w:szCs w:val="40"/>
        </w:rPr>
      </w:pPr>
    </w:p>
    <w:p w14:paraId="2E52C04A" w14:textId="41A81639" w:rsidR="00046A78" w:rsidRDefault="00046A78" w:rsidP="00785262">
      <w:pPr>
        <w:pBdr>
          <w:bottom w:val="single" w:sz="12" w:space="1" w:color="auto"/>
        </w:pBdr>
        <w:shd w:val="clear" w:color="auto" w:fill="FFFFFF" w:themeFill="background1"/>
        <w:spacing w:after="120"/>
        <w:ind w:right="-230"/>
        <w:rPr>
          <w:rFonts w:asciiTheme="minorHAnsi" w:eastAsia="Trebuchet MS" w:hAnsiTheme="minorHAnsi" w:cstheme="minorHAnsi"/>
          <w:color w:val="005596"/>
          <w:sz w:val="40"/>
          <w:szCs w:val="40"/>
        </w:rPr>
      </w:pPr>
    </w:p>
    <w:p w14:paraId="1D558954" w14:textId="1509B8B7" w:rsidR="00046A78" w:rsidRDefault="00046A78" w:rsidP="00785262">
      <w:pPr>
        <w:pBdr>
          <w:bottom w:val="single" w:sz="12" w:space="1" w:color="auto"/>
        </w:pBdr>
        <w:shd w:val="clear" w:color="auto" w:fill="FFFFFF" w:themeFill="background1"/>
        <w:spacing w:after="120"/>
        <w:ind w:right="-230"/>
        <w:rPr>
          <w:rFonts w:asciiTheme="minorHAnsi" w:eastAsia="Trebuchet MS" w:hAnsiTheme="minorHAnsi" w:cstheme="minorHAnsi"/>
          <w:color w:val="005596"/>
          <w:sz w:val="40"/>
          <w:szCs w:val="40"/>
        </w:rPr>
      </w:pPr>
    </w:p>
    <w:p w14:paraId="288840AC" w14:textId="55D4A223" w:rsidR="00046A78" w:rsidRDefault="00046A78" w:rsidP="00785262">
      <w:pPr>
        <w:pBdr>
          <w:bottom w:val="single" w:sz="12" w:space="1" w:color="auto"/>
        </w:pBdr>
        <w:shd w:val="clear" w:color="auto" w:fill="FFFFFF" w:themeFill="background1"/>
        <w:spacing w:after="120"/>
        <w:ind w:right="-230"/>
        <w:rPr>
          <w:rFonts w:asciiTheme="minorHAnsi" w:eastAsia="Trebuchet MS" w:hAnsiTheme="minorHAnsi" w:cstheme="minorHAnsi"/>
          <w:color w:val="005596"/>
          <w:sz w:val="40"/>
          <w:szCs w:val="40"/>
        </w:rPr>
      </w:pPr>
    </w:p>
    <w:p w14:paraId="45DDF9C3" w14:textId="6A4E47F4" w:rsidR="00046A78" w:rsidRDefault="00046A78" w:rsidP="00785262">
      <w:pPr>
        <w:pBdr>
          <w:bottom w:val="single" w:sz="12" w:space="1" w:color="auto"/>
        </w:pBdr>
        <w:shd w:val="clear" w:color="auto" w:fill="FFFFFF" w:themeFill="background1"/>
        <w:spacing w:after="120"/>
        <w:ind w:right="-230"/>
        <w:rPr>
          <w:rFonts w:asciiTheme="minorHAnsi" w:eastAsia="Trebuchet MS" w:hAnsiTheme="minorHAnsi" w:cstheme="minorHAnsi"/>
          <w:color w:val="005596"/>
          <w:sz w:val="40"/>
          <w:szCs w:val="40"/>
        </w:rPr>
      </w:pPr>
    </w:p>
    <w:p w14:paraId="13B111F2" w14:textId="77777777" w:rsidR="00CC3E5C" w:rsidRDefault="00CC3E5C" w:rsidP="00785262">
      <w:pPr>
        <w:pBdr>
          <w:bottom w:val="single" w:sz="12" w:space="1" w:color="auto"/>
        </w:pBdr>
        <w:shd w:val="clear" w:color="auto" w:fill="FFFFFF" w:themeFill="background1"/>
        <w:spacing w:after="120"/>
        <w:ind w:right="-230"/>
        <w:rPr>
          <w:rFonts w:asciiTheme="minorHAnsi" w:eastAsia="Trebuchet MS" w:hAnsiTheme="minorHAnsi" w:cstheme="minorHAnsi"/>
          <w:color w:val="005596"/>
          <w:sz w:val="40"/>
          <w:szCs w:val="40"/>
        </w:rPr>
      </w:pPr>
    </w:p>
    <w:p w14:paraId="5B69A8DD" w14:textId="77777777" w:rsidR="00CC3E5C" w:rsidRDefault="00CC3E5C" w:rsidP="00785262">
      <w:pPr>
        <w:pBdr>
          <w:bottom w:val="single" w:sz="12" w:space="1" w:color="auto"/>
        </w:pBdr>
        <w:shd w:val="clear" w:color="auto" w:fill="FFFFFF" w:themeFill="background1"/>
        <w:spacing w:after="120"/>
        <w:ind w:right="-230"/>
        <w:rPr>
          <w:rFonts w:asciiTheme="minorHAnsi" w:eastAsia="Trebuchet MS" w:hAnsiTheme="minorHAnsi" w:cstheme="minorHAnsi"/>
          <w:color w:val="005596"/>
          <w:sz w:val="40"/>
          <w:szCs w:val="40"/>
        </w:rPr>
      </w:pPr>
    </w:p>
    <w:p w14:paraId="69366C2F" w14:textId="2324F221" w:rsidR="00614551" w:rsidRDefault="00F54211" w:rsidP="00785262">
      <w:pPr>
        <w:pBdr>
          <w:bottom w:val="single" w:sz="12" w:space="1" w:color="auto"/>
        </w:pBdr>
        <w:shd w:val="clear" w:color="auto" w:fill="FFFFFF" w:themeFill="background1"/>
        <w:spacing w:after="120"/>
        <w:ind w:right="-230"/>
        <w:rPr>
          <w:rFonts w:asciiTheme="minorHAnsi" w:eastAsia="Trebuchet MS" w:hAnsiTheme="minorHAnsi" w:cstheme="minorHAnsi"/>
          <w:color w:val="005596"/>
          <w:sz w:val="40"/>
          <w:szCs w:val="40"/>
        </w:rPr>
      </w:pPr>
      <w:r w:rsidRPr="00D27282">
        <w:rPr>
          <w:rFonts w:asciiTheme="minorHAnsi" w:eastAsia="Trebuchet MS" w:hAnsiTheme="minorHAnsi" w:cstheme="minorHAnsi"/>
          <w:color w:val="005596"/>
          <w:sz w:val="40"/>
          <w:szCs w:val="40"/>
        </w:rPr>
        <w:lastRenderedPageBreak/>
        <w:t>The Positio</w:t>
      </w:r>
      <w:r w:rsidR="004A2874" w:rsidRPr="00D27282">
        <w:rPr>
          <w:rFonts w:asciiTheme="minorHAnsi" w:eastAsia="Trebuchet MS" w:hAnsiTheme="minorHAnsi" w:cstheme="minorHAnsi"/>
          <w:color w:val="005596"/>
          <w:sz w:val="40"/>
          <w:szCs w:val="40"/>
        </w:rPr>
        <w:t>n</w:t>
      </w:r>
    </w:p>
    <w:p w14:paraId="56388F81" w14:textId="0681D698" w:rsidR="00A0356B" w:rsidRPr="000522ED" w:rsidRDefault="000522ED" w:rsidP="000522ED">
      <w:pPr>
        <w:rPr>
          <w:rFonts w:ascii="Calibri" w:hAnsi="Calibri" w:cs="Calibri"/>
          <w:sz w:val="23"/>
          <w:szCs w:val="23"/>
        </w:rPr>
      </w:pPr>
      <w:r w:rsidRPr="000522ED">
        <w:rPr>
          <w:rFonts w:ascii="Calibri" w:hAnsi="Calibri" w:cs="Calibri"/>
          <w:sz w:val="23"/>
          <w:szCs w:val="23"/>
        </w:rPr>
        <w:t>The Director of Finance and Administration is a key senior leadership role</w:t>
      </w:r>
      <w:r>
        <w:rPr>
          <w:rFonts w:ascii="Calibri" w:hAnsi="Calibri" w:cs="Calibri"/>
          <w:sz w:val="23"/>
          <w:szCs w:val="23"/>
        </w:rPr>
        <w:t xml:space="preserve"> at Families Together</w:t>
      </w:r>
      <w:r w:rsidRPr="000522ED">
        <w:rPr>
          <w:rFonts w:ascii="Calibri" w:hAnsi="Calibri" w:cs="Calibri"/>
          <w:sz w:val="23"/>
          <w:szCs w:val="23"/>
        </w:rPr>
        <w:t>. The successful candidate will lead a team and oversee all financial, accounting, and investment activities, maintaining excellent financial transparency and working with the senior leadership team to drive the organization's strategy. They will manage the organization's financial operations, administrative functions, and human resources, ensure regulatory and financial compliance, maintain internal accounting standards, and act as primary liaison with external auditors and the Board Financ</w:t>
      </w:r>
      <w:r w:rsidR="003D5D4B">
        <w:rPr>
          <w:rFonts w:ascii="Calibri" w:hAnsi="Calibri" w:cs="Calibri"/>
          <w:sz w:val="23"/>
          <w:szCs w:val="23"/>
        </w:rPr>
        <w:t>e</w:t>
      </w:r>
      <w:r w:rsidRPr="000522ED">
        <w:rPr>
          <w:rFonts w:ascii="Calibri" w:hAnsi="Calibri" w:cs="Calibri"/>
          <w:sz w:val="23"/>
          <w:szCs w:val="23"/>
        </w:rPr>
        <w:t xml:space="preserve"> Committee</w:t>
      </w:r>
      <w:r w:rsidR="00BB72E6" w:rsidRPr="000522ED">
        <w:rPr>
          <w:rFonts w:ascii="Calibri" w:hAnsi="Calibri" w:cs="Calibri"/>
          <w:sz w:val="23"/>
          <w:szCs w:val="23"/>
        </w:rPr>
        <w:t xml:space="preserve">. </w:t>
      </w:r>
      <w:r w:rsidRPr="000522ED">
        <w:rPr>
          <w:rFonts w:ascii="Calibri" w:hAnsi="Calibri" w:cs="Calibri"/>
          <w:sz w:val="23"/>
          <w:szCs w:val="23"/>
        </w:rPr>
        <w:t xml:space="preserve">This position will work cross-departmentally on best practices, process improvements, financial standards, and will oversee all financial documentation, accounting, reporting, payroll processing, grant management, and budgets, ensuring accuracy, timeliness, and adherence to internal and external requirements. The Director of Finance and Administration will be a member of the organization's leadership team and a strategic partner to the Executive Director, contributing thought leadership to ensure long-term financial stability and sustainability. </w:t>
      </w:r>
      <w:r w:rsidR="00A0356B" w:rsidRPr="000522ED">
        <w:rPr>
          <w:rFonts w:asciiTheme="minorHAnsi" w:eastAsia="Calibri" w:hAnsiTheme="minorHAnsi" w:cstheme="minorHAnsi"/>
          <w:sz w:val="23"/>
          <w:szCs w:val="23"/>
          <w:shd w:val="clear" w:color="auto" w:fill="FFFFFF"/>
        </w:rPr>
        <w:t>This is a hybrid workplace position</w:t>
      </w:r>
      <w:r w:rsidR="00FB0C34" w:rsidRPr="000522ED">
        <w:rPr>
          <w:rFonts w:asciiTheme="minorHAnsi" w:eastAsia="Calibri" w:hAnsiTheme="minorHAnsi" w:cstheme="minorHAnsi"/>
          <w:sz w:val="23"/>
          <w:szCs w:val="23"/>
          <w:shd w:val="clear" w:color="auto" w:fill="FFFFFF"/>
        </w:rPr>
        <w:t xml:space="preserve"> with a</w:t>
      </w:r>
      <w:r>
        <w:rPr>
          <w:rFonts w:asciiTheme="minorHAnsi" w:eastAsia="Calibri" w:hAnsiTheme="minorHAnsi" w:cstheme="minorHAnsi"/>
          <w:sz w:val="23"/>
          <w:szCs w:val="23"/>
          <w:shd w:val="clear" w:color="auto" w:fill="FFFFFF"/>
        </w:rPr>
        <w:t>t least</w:t>
      </w:r>
      <w:r w:rsidR="00FB0C34" w:rsidRPr="000522ED">
        <w:rPr>
          <w:rFonts w:asciiTheme="minorHAnsi" w:eastAsia="Calibri" w:hAnsiTheme="minorHAnsi" w:cstheme="minorHAnsi"/>
          <w:sz w:val="23"/>
          <w:szCs w:val="23"/>
          <w:shd w:val="clear" w:color="auto" w:fill="FFFFFF"/>
        </w:rPr>
        <w:t xml:space="preserve"> </w:t>
      </w:r>
      <w:r w:rsidR="003D5D4B">
        <w:rPr>
          <w:rFonts w:asciiTheme="minorHAnsi" w:eastAsia="Calibri" w:hAnsiTheme="minorHAnsi" w:cstheme="minorHAnsi"/>
          <w:sz w:val="23"/>
          <w:szCs w:val="23"/>
          <w:shd w:val="clear" w:color="auto" w:fill="FFFFFF"/>
        </w:rPr>
        <w:t>three</w:t>
      </w:r>
      <w:r w:rsidR="00FB0C34" w:rsidRPr="000522ED">
        <w:rPr>
          <w:rFonts w:asciiTheme="minorHAnsi" w:eastAsia="Calibri" w:hAnsiTheme="minorHAnsi" w:cstheme="minorHAnsi"/>
          <w:sz w:val="23"/>
          <w:szCs w:val="23"/>
          <w:shd w:val="clear" w:color="auto" w:fill="FFFFFF"/>
        </w:rPr>
        <w:t xml:space="preserve"> days in the office</w:t>
      </w:r>
      <w:r w:rsidR="00A0356B" w:rsidRPr="000522ED">
        <w:rPr>
          <w:rFonts w:asciiTheme="minorHAnsi" w:eastAsia="Calibri" w:hAnsiTheme="minorHAnsi" w:cstheme="minorHAnsi"/>
          <w:sz w:val="23"/>
          <w:szCs w:val="23"/>
          <w:shd w:val="clear" w:color="auto" w:fill="FFFFFF"/>
        </w:rPr>
        <w:t xml:space="preserve"> </w:t>
      </w:r>
      <w:r w:rsidRPr="000522ED">
        <w:rPr>
          <w:rFonts w:asciiTheme="minorHAnsi" w:eastAsia="Calibri" w:hAnsiTheme="minorHAnsi" w:cstheme="minorHAnsi"/>
          <w:sz w:val="23"/>
          <w:szCs w:val="23"/>
          <w:shd w:val="clear" w:color="auto" w:fill="FFFFFF"/>
        </w:rPr>
        <w:t>per week</w:t>
      </w:r>
      <w:r w:rsidR="00BB72E6" w:rsidRPr="000522ED">
        <w:rPr>
          <w:rFonts w:asciiTheme="minorHAnsi" w:eastAsia="Calibri" w:hAnsiTheme="minorHAnsi" w:cstheme="minorHAnsi"/>
          <w:sz w:val="23"/>
          <w:szCs w:val="23"/>
          <w:shd w:val="clear" w:color="auto" w:fill="FFFFFF"/>
        </w:rPr>
        <w:t xml:space="preserve">. </w:t>
      </w:r>
    </w:p>
    <w:p w14:paraId="633FF5B2" w14:textId="77777777" w:rsidR="00A0356B" w:rsidRPr="00D27282" w:rsidRDefault="00A0356B" w:rsidP="11D5D0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Theme="majorEastAsia" w:hAnsiTheme="minorHAnsi" w:cstheme="minorHAnsi"/>
          <w:color w:val="000000"/>
        </w:rPr>
      </w:pPr>
    </w:p>
    <w:p w14:paraId="1BAAAD14" w14:textId="06FC896B" w:rsidR="00244042" w:rsidRPr="000522ED" w:rsidRDefault="00C07642" w:rsidP="000522ED">
      <w:pPr>
        <w:pBdr>
          <w:bottom w:val="single" w:sz="12" w:space="1" w:color="auto"/>
        </w:pBdr>
        <w:shd w:val="clear" w:color="auto" w:fill="FFFFFF" w:themeFill="background1"/>
        <w:spacing w:after="120" w:line="264" w:lineRule="auto"/>
        <w:ind w:right="-230"/>
        <w:rPr>
          <w:rFonts w:asciiTheme="minorHAnsi" w:eastAsia="Trebuchet MS" w:hAnsiTheme="minorHAnsi" w:cstheme="minorHAnsi"/>
          <w:color w:val="005596"/>
          <w:sz w:val="40"/>
          <w:szCs w:val="40"/>
        </w:rPr>
      </w:pPr>
      <w:r w:rsidRPr="00D27282">
        <w:rPr>
          <w:rFonts w:asciiTheme="minorHAnsi" w:eastAsia="Trebuchet MS" w:hAnsiTheme="minorHAnsi" w:cstheme="minorHAnsi"/>
          <w:color w:val="005596"/>
          <w:sz w:val="40"/>
          <w:szCs w:val="40"/>
        </w:rPr>
        <w:t>The Location</w:t>
      </w:r>
    </w:p>
    <w:p w14:paraId="535D7C95" w14:textId="0B31BC95" w:rsidR="00C07642" w:rsidRPr="00D27282" w:rsidRDefault="0ED1DE0D" w:rsidP="00646330">
      <w:pPr>
        <w:shd w:val="clear" w:color="auto" w:fill="FFFFFF" w:themeFill="background1"/>
        <w:spacing w:after="240" w:line="264" w:lineRule="auto"/>
        <w:ind w:right="-230"/>
        <w:rPr>
          <w:rFonts w:asciiTheme="minorHAnsi" w:hAnsiTheme="minorHAnsi" w:cstheme="minorHAnsi"/>
          <w:sz w:val="23"/>
          <w:szCs w:val="23"/>
        </w:rPr>
      </w:pPr>
      <w:r w:rsidRPr="00D27282">
        <w:rPr>
          <w:rFonts w:asciiTheme="minorHAnsi" w:hAnsiTheme="minorHAnsi" w:cstheme="minorHAnsi"/>
          <w:sz w:val="23"/>
          <w:szCs w:val="23"/>
        </w:rPr>
        <w:t xml:space="preserve">The City of Raleigh is the capital of North Carolina, home to several colleges and universities, as well as abundant arts, culture, and recreational opportunities. Fueled by an impressive mix of education, ingenuity, and collaboration, Raleigh and the surrounding “Research Triangle” region routinely rank among the nation’s best places to live, work, and play. </w:t>
      </w:r>
      <w:r w:rsidRPr="00D27282">
        <w:rPr>
          <w:rFonts w:asciiTheme="minorHAnsi" w:eastAsia="Cambria" w:hAnsiTheme="minorHAnsi" w:cstheme="minorHAnsi"/>
          <w:sz w:val="23"/>
          <w:szCs w:val="23"/>
        </w:rPr>
        <w:t>Home to more than two million people, the Research Triangle Park has attracted hundreds of companies to the region</w:t>
      </w:r>
      <w:r w:rsidR="00E61AB1" w:rsidRPr="00D27282">
        <w:rPr>
          <w:rFonts w:asciiTheme="minorHAnsi" w:eastAsia="Cambria" w:hAnsiTheme="minorHAnsi" w:cstheme="minorHAnsi"/>
          <w:sz w:val="23"/>
          <w:szCs w:val="23"/>
        </w:rPr>
        <w:t>,</w:t>
      </w:r>
      <w:r w:rsidRPr="00D27282">
        <w:rPr>
          <w:rFonts w:asciiTheme="minorHAnsi" w:eastAsia="Cambria" w:hAnsiTheme="minorHAnsi" w:cstheme="minorHAnsi"/>
          <w:sz w:val="23"/>
          <w:szCs w:val="23"/>
        </w:rPr>
        <w:t xml:space="preserve"> helping to make it the largest research park in the United States. Perfectly positioned midway between the coast and the Appalachian Mountains, the Triangle offers residents a beautiful place to call home. </w:t>
      </w:r>
      <w:r w:rsidRPr="00D27282">
        <w:rPr>
          <w:rFonts w:asciiTheme="minorHAnsi" w:hAnsiTheme="minorHAnsi" w:cstheme="minorHAnsi"/>
          <w:sz w:val="23"/>
          <w:szCs w:val="23"/>
        </w:rPr>
        <w:t>And while the region continues to grow and offer a superior quality of life, the cost of living remains reasonable</w:t>
      </w:r>
      <w:r w:rsidR="00A82540" w:rsidRPr="00D27282">
        <w:rPr>
          <w:rFonts w:asciiTheme="minorHAnsi" w:hAnsiTheme="minorHAnsi" w:cstheme="minorHAnsi"/>
          <w:sz w:val="23"/>
          <w:szCs w:val="23"/>
        </w:rPr>
        <w:t xml:space="preserve"> relative to comparable cities</w:t>
      </w:r>
      <w:r w:rsidRPr="00D27282">
        <w:rPr>
          <w:rFonts w:asciiTheme="minorHAnsi" w:hAnsiTheme="minorHAnsi" w:cstheme="minorHAnsi"/>
          <w:sz w:val="23"/>
          <w:szCs w:val="23"/>
        </w:rPr>
        <w:t>. </w:t>
      </w:r>
    </w:p>
    <w:p w14:paraId="47E886EE" w14:textId="27A56D67" w:rsidR="00614551" w:rsidRDefault="0053153C" w:rsidP="00A80C70">
      <w:pPr>
        <w:pBdr>
          <w:bottom w:val="single" w:sz="12" w:space="1" w:color="auto"/>
        </w:pBdr>
        <w:shd w:val="clear" w:color="auto" w:fill="FFFFFF" w:themeFill="background1"/>
        <w:spacing w:after="120"/>
        <w:ind w:right="-230"/>
        <w:rPr>
          <w:rFonts w:asciiTheme="minorHAnsi" w:eastAsia="Trebuchet MS" w:hAnsiTheme="minorHAnsi" w:cstheme="minorHAnsi"/>
          <w:color w:val="005596"/>
          <w:sz w:val="40"/>
          <w:szCs w:val="40"/>
        </w:rPr>
      </w:pPr>
      <w:r w:rsidRPr="00D27282">
        <w:rPr>
          <w:rFonts w:asciiTheme="minorHAnsi" w:eastAsia="Trebuchet MS" w:hAnsiTheme="minorHAnsi" w:cstheme="minorHAnsi"/>
          <w:color w:val="005596"/>
          <w:sz w:val="40"/>
          <w:szCs w:val="40"/>
        </w:rPr>
        <w:t xml:space="preserve">Core </w:t>
      </w:r>
      <w:r w:rsidR="0061281B" w:rsidRPr="00D27282">
        <w:rPr>
          <w:rFonts w:asciiTheme="minorHAnsi" w:eastAsia="Trebuchet MS" w:hAnsiTheme="minorHAnsi" w:cstheme="minorHAnsi"/>
          <w:color w:val="005596"/>
          <w:sz w:val="40"/>
          <w:szCs w:val="40"/>
        </w:rPr>
        <w:t>Responsibilities</w:t>
      </w:r>
      <w:r w:rsidR="00B16BA8" w:rsidRPr="00D27282">
        <w:rPr>
          <w:rFonts w:asciiTheme="minorHAnsi" w:eastAsia="Trebuchet MS" w:hAnsiTheme="minorHAnsi" w:cstheme="minorHAnsi"/>
          <w:color w:val="005596"/>
          <w:sz w:val="40"/>
          <w:szCs w:val="40"/>
        </w:rPr>
        <w:t xml:space="preserve"> </w:t>
      </w:r>
    </w:p>
    <w:p w14:paraId="75E0DBC7" w14:textId="0549BF9A" w:rsidR="00A0356B" w:rsidRPr="00D27282" w:rsidRDefault="00A0356B" w:rsidP="00A80C70">
      <w:pPr>
        <w:spacing w:after="120" w:line="264" w:lineRule="auto"/>
        <w:rPr>
          <w:rFonts w:asciiTheme="minorHAnsi" w:eastAsia="Calibri" w:hAnsiTheme="minorHAnsi" w:cstheme="minorHAnsi"/>
          <w:sz w:val="23"/>
          <w:szCs w:val="23"/>
          <w:shd w:val="clear" w:color="auto" w:fill="FFFFFF"/>
        </w:rPr>
      </w:pPr>
      <w:r w:rsidRPr="000522ED">
        <w:rPr>
          <w:rFonts w:asciiTheme="minorHAnsi" w:eastAsia="Calibri" w:hAnsiTheme="minorHAnsi" w:cstheme="minorHAnsi"/>
          <w:sz w:val="23"/>
          <w:szCs w:val="23"/>
          <w:shd w:val="clear" w:color="auto" w:fill="FFFFFF"/>
        </w:rPr>
        <w:t xml:space="preserve">The Director of </w:t>
      </w:r>
      <w:r w:rsidR="000522ED" w:rsidRPr="000522ED">
        <w:rPr>
          <w:rFonts w:asciiTheme="minorHAnsi" w:eastAsia="Calibri" w:hAnsiTheme="minorHAnsi" w:cstheme="minorHAnsi"/>
          <w:sz w:val="23"/>
          <w:szCs w:val="23"/>
          <w:shd w:val="clear" w:color="auto" w:fill="FFFFFF"/>
        </w:rPr>
        <w:t>Finance and Administration</w:t>
      </w:r>
      <w:r w:rsidRPr="000522ED">
        <w:rPr>
          <w:rFonts w:asciiTheme="minorHAnsi" w:eastAsia="Calibri" w:hAnsiTheme="minorHAnsi" w:cstheme="minorHAnsi"/>
          <w:sz w:val="23"/>
          <w:szCs w:val="23"/>
          <w:shd w:val="clear" w:color="auto" w:fill="FFFFFF"/>
        </w:rPr>
        <w:t xml:space="preserve"> will work with the Executive Director, organizational leadership, and the </w:t>
      </w:r>
      <w:r w:rsidR="000522ED" w:rsidRPr="000522ED">
        <w:rPr>
          <w:rFonts w:asciiTheme="minorHAnsi" w:eastAsia="Calibri" w:hAnsiTheme="minorHAnsi" w:cstheme="minorHAnsi"/>
          <w:sz w:val="23"/>
          <w:szCs w:val="23"/>
          <w:shd w:val="clear" w:color="auto" w:fill="FFFFFF"/>
        </w:rPr>
        <w:t>finance</w:t>
      </w:r>
      <w:r w:rsidRPr="000522ED">
        <w:rPr>
          <w:rFonts w:asciiTheme="minorHAnsi" w:eastAsia="Calibri" w:hAnsiTheme="minorHAnsi" w:cstheme="minorHAnsi"/>
          <w:sz w:val="23"/>
          <w:szCs w:val="23"/>
          <w:shd w:val="clear" w:color="auto" w:fill="FFFFFF"/>
        </w:rPr>
        <w:t xml:space="preserve"> team to focus </w:t>
      </w:r>
      <w:r w:rsidR="00763FC2" w:rsidRPr="000522ED">
        <w:rPr>
          <w:rFonts w:asciiTheme="minorHAnsi" w:eastAsia="Calibri" w:hAnsiTheme="minorHAnsi" w:cstheme="minorHAnsi"/>
          <w:sz w:val="23"/>
          <w:szCs w:val="23"/>
          <w:shd w:val="clear" w:color="auto" w:fill="FFFFFF"/>
        </w:rPr>
        <w:t xml:space="preserve">on </w:t>
      </w:r>
      <w:r w:rsidRPr="000522ED">
        <w:rPr>
          <w:rFonts w:asciiTheme="minorHAnsi" w:eastAsia="Calibri" w:hAnsiTheme="minorHAnsi" w:cstheme="minorHAnsi"/>
          <w:sz w:val="23"/>
          <w:szCs w:val="23"/>
          <w:shd w:val="clear" w:color="auto" w:fill="FFFFFF"/>
        </w:rPr>
        <w:t>the following areas:</w:t>
      </w:r>
    </w:p>
    <w:p w14:paraId="663B5B46" w14:textId="39D4B29E" w:rsidR="000522ED" w:rsidRPr="00961B6E" w:rsidRDefault="000522ED" w:rsidP="000522ED">
      <w:pPr>
        <w:rPr>
          <w:rFonts w:ascii="Calibri" w:hAnsi="Calibri" w:cs="Calibri"/>
        </w:rPr>
      </w:pPr>
      <w:r w:rsidRPr="000522ED">
        <w:rPr>
          <w:rFonts w:ascii="Calibri" w:hAnsi="Calibri" w:cs="Calibri"/>
          <w:b/>
          <w:bCs/>
          <w:color w:val="002060"/>
        </w:rPr>
        <w:t>Financial Management and Accounting Oversight</w:t>
      </w:r>
      <w:r w:rsidRPr="000522ED">
        <w:rPr>
          <w:rFonts w:ascii="Calibri" w:hAnsi="Calibri" w:cs="Calibri"/>
          <w:i/>
          <w:iCs/>
          <w:color w:val="002060"/>
        </w:rPr>
        <w:t xml:space="preserve"> </w:t>
      </w:r>
    </w:p>
    <w:p w14:paraId="0E2989CA" w14:textId="77777777" w:rsidR="000522ED" w:rsidRPr="000522ED" w:rsidRDefault="000522ED" w:rsidP="000522ED">
      <w:pPr>
        <w:numPr>
          <w:ilvl w:val="0"/>
          <w:numId w:val="17"/>
        </w:numPr>
        <w:rPr>
          <w:rFonts w:ascii="Calibri" w:hAnsi="Calibri" w:cs="Calibri"/>
        </w:rPr>
      </w:pPr>
      <w:r w:rsidRPr="000522ED">
        <w:rPr>
          <w:rFonts w:ascii="Calibri" w:hAnsi="Calibri" w:cs="Calibri"/>
        </w:rPr>
        <w:t>Identify and assess financial risks and develop strategies to mitigate them, ensuring organizational financial stability. Work collaboratively with directors and staff on daily finance and accounting activities.</w:t>
      </w:r>
    </w:p>
    <w:p w14:paraId="6A97B96F" w14:textId="376AF4EE" w:rsidR="000522ED" w:rsidRPr="000522ED" w:rsidRDefault="000522ED" w:rsidP="000522ED">
      <w:pPr>
        <w:numPr>
          <w:ilvl w:val="0"/>
          <w:numId w:val="17"/>
        </w:numPr>
        <w:rPr>
          <w:rFonts w:ascii="Calibri" w:hAnsi="Calibri" w:cs="Calibri"/>
        </w:rPr>
      </w:pPr>
      <w:r w:rsidRPr="000522ED">
        <w:rPr>
          <w:rFonts w:ascii="Calibri" w:hAnsi="Calibri" w:cs="Calibri"/>
        </w:rPr>
        <w:t xml:space="preserve">Develop, implement, manage, and document financial policies and procedures </w:t>
      </w:r>
      <w:r>
        <w:rPr>
          <w:rFonts w:ascii="Calibri" w:hAnsi="Calibri" w:cs="Calibri"/>
        </w:rPr>
        <w:t>that are in accordance</w:t>
      </w:r>
      <w:r w:rsidRPr="000522ED">
        <w:rPr>
          <w:rFonts w:ascii="Calibri" w:hAnsi="Calibri" w:cs="Calibri"/>
        </w:rPr>
        <w:t xml:space="preserve"> with best practices for nonprofit organizations.</w:t>
      </w:r>
    </w:p>
    <w:p w14:paraId="59B1DA39" w14:textId="77777777" w:rsidR="000522ED" w:rsidRPr="000522ED" w:rsidRDefault="000522ED" w:rsidP="000522ED">
      <w:pPr>
        <w:numPr>
          <w:ilvl w:val="0"/>
          <w:numId w:val="17"/>
        </w:numPr>
        <w:rPr>
          <w:rFonts w:ascii="Calibri" w:hAnsi="Calibri" w:cs="Calibri"/>
        </w:rPr>
      </w:pPr>
      <w:r w:rsidRPr="000522ED">
        <w:rPr>
          <w:rFonts w:ascii="Calibri" w:hAnsi="Calibri" w:cs="Calibri"/>
        </w:rPr>
        <w:t>Oversee the general ledger, including management of any bookkeeping functions, ensuring accurate and timely financial reporting, budgeting, and analysis.</w:t>
      </w:r>
    </w:p>
    <w:p w14:paraId="170DA310" w14:textId="77777777" w:rsidR="000522ED" w:rsidRPr="000522ED" w:rsidRDefault="000522ED" w:rsidP="000522ED">
      <w:pPr>
        <w:numPr>
          <w:ilvl w:val="0"/>
          <w:numId w:val="18"/>
        </w:numPr>
        <w:rPr>
          <w:rFonts w:ascii="Calibri" w:hAnsi="Calibri" w:cs="Calibri"/>
        </w:rPr>
      </w:pPr>
      <w:r w:rsidRPr="000522ED">
        <w:rPr>
          <w:rFonts w:ascii="Calibri" w:hAnsi="Calibri" w:cs="Calibri"/>
        </w:rPr>
        <w:t xml:space="preserve">Serve as organizational lead for annual tax preparation, external audit, and government grant single audit requirements, providing necessary documentation and supporting schedules, and ensure compliance with federal, state, and local regulations, including tax </w:t>
      </w:r>
      <w:r w:rsidRPr="000522ED">
        <w:rPr>
          <w:rFonts w:ascii="Calibri" w:hAnsi="Calibri" w:cs="Calibri"/>
        </w:rPr>
        <w:lastRenderedPageBreak/>
        <w:t>filings, grant reporting, and audits; implement recommendations from external audits to improve financial processes and internal controls.</w:t>
      </w:r>
    </w:p>
    <w:p w14:paraId="76083089" w14:textId="73DEEAD8" w:rsidR="000522ED" w:rsidRPr="000522ED" w:rsidRDefault="000522ED" w:rsidP="000522ED">
      <w:pPr>
        <w:pStyle w:val="NoSpacing"/>
        <w:numPr>
          <w:ilvl w:val="0"/>
          <w:numId w:val="18"/>
        </w:numPr>
        <w:rPr>
          <w:sz w:val="24"/>
          <w:szCs w:val="24"/>
        </w:rPr>
      </w:pPr>
      <w:r w:rsidRPr="000522ED">
        <w:rPr>
          <w:sz w:val="24"/>
          <w:szCs w:val="24"/>
        </w:rPr>
        <w:t>Oversee the fixed asset ledger, ensuring accurate recording of additions, disposals, and capital project expenditures, while maintaining compliance with depreciation policies and accounting standards.</w:t>
      </w:r>
    </w:p>
    <w:p w14:paraId="746B1514" w14:textId="4CA5A15C" w:rsidR="000522ED" w:rsidRPr="000522ED" w:rsidRDefault="000522ED" w:rsidP="000522ED">
      <w:pPr>
        <w:pStyle w:val="NoSpacing"/>
        <w:numPr>
          <w:ilvl w:val="0"/>
          <w:numId w:val="18"/>
        </w:numPr>
        <w:rPr>
          <w:sz w:val="24"/>
          <w:szCs w:val="24"/>
        </w:rPr>
      </w:pPr>
      <w:r w:rsidRPr="000522ED">
        <w:rPr>
          <w:sz w:val="24"/>
          <w:szCs w:val="24"/>
        </w:rPr>
        <w:t>Train and support bookkeepers and oversee the recording of all financial transactions to ensure the accuracy and completeness of data entry, ledgers, reconciliations, and month-end activities.</w:t>
      </w:r>
    </w:p>
    <w:p w14:paraId="4B149634" w14:textId="530E5C82" w:rsidR="000522ED" w:rsidRPr="000522ED" w:rsidRDefault="000522ED" w:rsidP="000522ED">
      <w:pPr>
        <w:numPr>
          <w:ilvl w:val="0"/>
          <w:numId w:val="18"/>
        </w:numPr>
        <w:rPr>
          <w:rFonts w:ascii="Calibri" w:hAnsi="Calibri" w:cs="Calibri"/>
        </w:rPr>
      </w:pPr>
      <w:r w:rsidRPr="000522ED">
        <w:rPr>
          <w:rFonts w:ascii="Calibri" w:hAnsi="Calibri" w:cs="Calibri"/>
        </w:rPr>
        <w:t>Maintain a solid understanding of the organization’s financial health and ensure financial practices align with Families Together</w:t>
      </w:r>
      <w:r w:rsidR="009C2ED8">
        <w:rPr>
          <w:rFonts w:ascii="Calibri" w:hAnsi="Calibri" w:cs="Calibri"/>
        </w:rPr>
        <w:t xml:space="preserve">’s </w:t>
      </w:r>
      <w:r w:rsidRPr="000522ED">
        <w:rPr>
          <w:rFonts w:ascii="Calibri" w:hAnsi="Calibri" w:cs="Calibri"/>
        </w:rPr>
        <w:t>mission and long-term goals.</w:t>
      </w:r>
    </w:p>
    <w:p w14:paraId="6FD31EFB" w14:textId="77777777" w:rsidR="000522ED" w:rsidRPr="00961B6E" w:rsidRDefault="000522ED" w:rsidP="000522ED">
      <w:pPr>
        <w:rPr>
          <w:rFonts w:ascii="Calibri" w:hAnsi="Calibri" w:cs="Calibri"/>
        </w:rPr>
      </w:pPr>
      <w:r w:rsidRPr="00961B6E">
        <w:rPr>
          <w:rFonts w:ascii="Calibri" w:hAnsi="Calibri" w:cs="Calibri"/>
        </w:rPr>
        <w:t> </w:t>
      </w:r>
    </w:p>
    <w:p w14:paraId="11587813" w14:textId="2FD51F1B" w:rsidR="000522ED" w:rsidRPr="00961B6E" w:rsidRDefault="000522ED" w:rsidP="000522ED">
      <w:pPr>
        <w:rPr>
          <w:rFonts w:ascii="Calibri" w:hAnsi="Calibri" w:cs="Calibri"/>
        </w:rPr>
      </w:pPr>
      <w:r w:rsidRPr="000522ED">
        <w:rPr>
          <w:rFonts w:ascii="Calibri" w:hAnsi="Calibri" w:cs="Calibri"/>
          <w:b/>
          <w:bCs/>
          <w:color w:val="002060"/>
        </w:rPr>
        <w:t>Leadership &amp; Collaboration</w:t>
      </w:r>
      <w:r w:rsidRPr="000522ED">
        <w:rPr>
          <w:rFonts w:ascii="Calibri" w:hAnsi="Calibri" w:cs="Calibri"/>
          <w:i/>
          <w:iCs/>
          <w:color w:val="002060"/>
        </w:rPr>
        <w:t xml:space="preserve"> </w:t>
      </w:r>
    </w:p>
    <w:p w14:paraId="0A03322B" w14:textId="77777777" w:rsidR="000522ED" w:rsidRPr="00961B6E" w:rsidRDefault="000522ED" w:rsidP="000522ED">
      <w:pPr>
        <w:numPr>
          <w:ilvl w:val="0"/>
          <w:numId w:val="19"/>
        </w:numPr>
        <w:rPr>
          <w:rFonts w:ascii="Calibri" w:hAnsi="Calibri" w:cs="Calibri"/>
        </w:rPr>
      </w:pPr>
      <w:r w:rsidRPr="00961B6E">
        <w:rPr>
          <w:rFonts w:ascii="Calibri" w:hAnsi="Calibri" w:cs="Calibri"/>
        </w:rPr>
        <w:t>Serve as a financial resource for leadership and staff, providing advice and insights into financial decisions.</w:t>
      </w:r>
    </w:p>
    <w:p w14:paraId="37A8571D" w14:textId="77777777" w:rsidR="000522ED" w:rsidRPr="00961B6E" w:rsidRDefault="000522ED" w:rsidP="000522ED">
      <w:pPr>
        <w:numPr>
          <w:ilvl w:val="0"/>
          <w:numId w:val="19"/>
        </w:numPr>
        <w:rPr>
          <w:rFonts w:ascii="Calibri" w:hAnsi="Calibri" w:cs="Calibri"/>
        </w:rPr>
      </w:pPr>
      <w:r w:rsidRPr="00961B6E">
        <w:rPr>
          <w:rFonts w:ascii="Calibri" w:hAnsi="Calibri" w:cs="Calibri"/>
        </w:rPr>
        <w:t>Build and lead the Finance and Administration department, including developing processes and procedures to support organizational growth.</w:t>
      </w:r>
    </w:p>
    <w:p w14:paraId="5022D5EA" w14:textId="77777777" w:rsidR="000522ED" w:rsidRPr="00961B6E" w:rsidRDefault="000522ED" w:rsidP="000522ED">
      <w:pPr>
        <w:numPr>
          <w:ilvl w:val="0"/>
          <w:numId w:val="19"/>
        </w:numPr>
        <w:rPr>
          <w:rFonts w:ascii="Calibri" w:hAnsi="Calibri" w:cs="Calibri"/>
        </w:rPr>
      </w:pPr>
      <w:r w:rsidRPr="00961B6E">
        <w:rPr>
          <w:rFonts w:ascii="Calibri" w:hAnsi="Calibri" w:cs="Calibri"/>
        </w:rPr>
        <w:t>Manage and mentor a team of three direct reports</w:t>
      </w:r>
      <w:r>
        <w:rPr>
          <w:rFonts w:ascii="Calibri" w:hAnsi="Calibri" w:cs="Calibri"/>
        </w:rPr>
        <w:t>:</w:t>
      </w:r>
      <w:r w:rsidRPr="00961B6E">
        <w:rPr>
          <w:rFonts w:ascii="Calibri" w:hAnsi="Calibri" w:cs="Calibri"/>
        </w:rPr>
        <w:t xml:space="preserve"> Book</w:t>
      </w:r>
      <w:r>
        <w:rPr>
          <w:rFonts w:ascii="Calibri" w:hAnsi="Calibri" w:cs="Calibri"/>
        </w:rPr>
        <w:t>k</w:t>
      </w:r>
      <w:r w:rsidRPr="00961B6E">
        <w:rPr>
          <w:rFonts w:ascii="Calibri" w:hAnsi="Calibri" w:cs="Calibri"/>
        </w:rPr>
        <w:t>eeper, Grant Accounting Specialist</w:t>
      </w:r>
      <w:r>
        <w:rPr>
          <w:rFonts w:ascii="Calibri" w:hAnsi="Calibri" w:cs="Calibri"/>
        </w:rPr>
        <w:t>,</w:t>
      </w:r>
      <w:r w:rsidRPr="00961B6E">
        <w:rPr>
          <w:rFonts w:ascii="Calibri" w:hAnsi="Calibri" w:cs="Calibri"/>
        </w:rPr>
        <w:t xml:space="preserve"> and Administrative Assistant. </w:t>
      </w:r>
    </w:p>
    <w:p w14:paraId="63755ECD" w14:textId="36788262" w:rsidR="000522ED" w:rsidRPr="00961B6E" w:rsidRDefault="000522ED" w:rsidP="000522ED">
      <w:pPr>
        <w:numPr>
          <w:ilvl w:val="0"/>
          <w:numId w:val="19"/>
        </w:numPr>
        <w:rPr>
          <w:rFonts w:ascii="Calibri" w:hAnsi="Calibri" w:cs="Calibri"/>
        </w:rPr>
      </w:pPr>
      <w:r w:rsidRPr="00961B6E">
        <w:rPr>
          <w:rFonts w:ascii="Calibri" w:hAnsi="Calibri" w:cs="Calibri"/>
        </w:rPr>
        <w:t>Collaborate with the Treasurer</w:t>
      </w:r>
      <w:r w:rsidR="00AE22D4">
        <w:rPr>
          <w:rFonts w:ascii="Calibri" w:hAnsi="Calibri" w:cs="Calibri"/>
        </w:rPr>
        <w:t xml:space="preserve"> and Executive Director</w:t>
      </w:r>
      <w:r w:rsidRPr="00961B6E">
        <w:rPr>
          <w:rFonts w:ascii="Calibri" w:hAnsi="Calibri" w:cs="Calibri"/>
        </w:rPr>
        <w:t xml:space="preserve"> and report to both the Finance Committee and the HR/Legal Committee. </w:t>
      </w:r>
    </w:p>
    <w:p w14:paraId="28C2D4C9" w14:textId="77777777" w:rsidR="000522ED" w:rsidRPr="00961B6E" w:rsidRDefault="000522ED" w:rsidP="000522ED">
      <w:pPr>
        <w:numPr>
          <w:ilvl w:val="0"/>
          <w:numId w:val="19"/>
        </w:numPr>
        <w:rPr>
          <w:rFonts w:ascii="Calibri" w:hAnsi="Calibri" w:cs="Calibri"/>
        </w:rPr>
      </w:pPr>
      <w:r w:rsidRPr="00961B6E">
        <w:rPr>
          <w:rFonts w:ascii="Calibri" w:hAnsi="Calibri" w:cs="Calibri"/>
        </w:rPr>
        <w:t>Design and deliver financial training for staff to improve financial literacy and empower teams to align with budgetary goals.</w:t>
      </w:r>
    </w:p>
    <w:p w14:paraId="5569F597" w14:textId="77777777" w:rsidR="000522ED" w:rsidRPr="00961B6E" w:rsidRDefault="000522ED" w:rsidP="000522ED">
      <w:pPr>
        <w:numPr>
          <w:ilvl w:val="0"/>
          <w:numId w:val="19"/>
        </w:numPr>
        <w:rPr>
          <w:rFonts w:ascii="Calibri" w:hAnsi="Calibri" w:cs="Calibri"/>
        </w:rPr>
      </w:pPr>
      <w:r w:rsidRPr="00961B6E">
        <w:rPr>
          <w:rFonts w:ascii="Calibri" w:hAnsi="Calibri" w:cs="Calibri"/>
        </w:rPr>
        <w:t>Support staff in understanding budget, compliance</w:t>
      </w:r>
      <w:r>
        <w:rPr>
          <w:rFonts w:ascii="Calibri" w:hAnsi="Calibri" w:cs="Calibri"/>
        </w:rPr>
        <w:t>,</w:t>
      </w:r>
      <w:r w:rsidRPr="00961B6E">
        <w:rPr>
          <w:rFonts w:ascii="Calibri" w:hAnsi="Calibri" w:cs="Calibri"/>
        </w:rPr>
        <w:t xml:space="preserve"> and grant-related financial requirements and procedures.</w:t>
      </w:r>
    </w:p>
    <w:p w14:paraId="5CFF8223" w14:textId="77777777" w:rsidR="000522ED" w:rsidRPr="00961B6E" w:rsidRDefault="000522ED" w:rsidP="000522ED">
      <w:pPr>
        <w:numPr>
          <w:ilvl w:val="0"/>
          <w:numId w:val="19"/>
        </w:numPr>
        <w:rPr>
          <w:rFonts w:ascii="Calibri" w:hAnsi="Calibri" w:cs="Calibri"/>
        </w:rPr>
      </w:pPr>
      <w:r w:rsidRPr="00961B6E">
        <w:rPr>
          <w:rFonts w:ascii="Calibri" w:hAnsi="Calibri" w:cs="Calibri"/>
        </w:rPr>
        <w:t>Participate in strategic planning discussions and work with other departments to ensure financial sustainability and alignment with organizational goals.</w:t>
      </w:r>
    </w:p>
    <w:p w14:paraId="51306237" w14:textId="77777777" w:rsidR="000522ED" w:rsidRPr="00961B6E" w:rsidRDefault="000522ED" w:rsidP="000522ED">
      <w:pPr>
        <w:numPr>
          <w:ilvl w:val="0"/>
          <w:numId w:val="19"/>
        </w:numPr>
        <w:rPr>
          <w:rFonts w:ascii="Calibri" w:hAnsi="Calibri" w:cs="Calibri"/>
        </w:rPr>
      </w:pPr>
      <w:r w:rsidRPr="00961B6E">
        <w:rPr>
          <w:rFonts w:ascii="Calibri" w:hAnsi="Calibri" w:cs="Calibri"/>
        </w:rPr>
        <w:t>Foster a culture of transparency, accountability, and financial literacy across the organization.</w:t>
      </w:r>
    </w:p>
    <w:p w14:paraId="4834A83A" w14:textId="77777777" w:rsidR="000522ED" w:rsidRPr="00961B6E" w:rsidRDefault="000522ED" w:rsidP="000522ED">
      <w:pPr>
        <w:numPr>
          <w:ilvl w:val="0"/>
          <w:numId w:val="19"/>
        </w:numPr>
        <w:rPr>
          <w:rFonts w:ascii="Calibri" w:hAnsi="Calibri" w:cs="Calibri"/>
        </w:rPr>
      </w:pPr>
      <w:r w:rsidRPr="00961B6E">
        <w:rPr>
          <w:rFonts w:ascii="Calibri" w:hAnsi="Calibri" w:cs="Calibri"/>
        </w:rPr>
        <w:t>Evaluate and recommend financial software or tools to streamline processes and improve reporting, tracking, and analysis</w:t>
      </w:r>
      <w:r>
        <w:rPr>
          <w:rFonts w:ascii="Calibri" w:hAnsi="Calibri" w:cs="Calibri"/>
        </w:rPr>
        <w:t xml:space="preserve"> efficiency</w:t>
      </w:r>
      <w:r w:rsidRPr="00961B6E">
        <w:rPr>
          <w:rFonts w:ascii="Calibri" w:hAnsi="Calibri" w:cs="Calibri"/>
        </w:rPr>
        <w:t>.</w:t>
      </w:r>
    </w:p>
    <w:p w14:paraId="2726A784" w14:textId="77777777" w:rsidR="000522ED" w:rsidRPr="00961B6E" w:rsidRDefault="000522ED" w:rsidP="000522ED">
      <w:pPr>
        <w:rPr>
          <w:rFonts w:ascii="Calibri" w:hAnsi="Calibri" w:cs="Calibri"/>
        </w:rPr>
      </w:pPr>
      <w:r w:rsidRPr="00961B6E">
        <w:rPr>
          <w:rFonts w:ascii="Calibri" w:hAnsi="Calibri" w:cs="Calibri"/>
        </w:rPr>
        <w:t> </w:t>
      </w:r>
    </w:p>
    <w:p w14:paraId="10F542C1" w14:textId="26F208B9" w:rsidR="000522ED" w:rsidRPr="00961B6E" w:rsidRDefault="000522ED" w:rsidP="000522ED">
      <w:pPr>
        <w:rPr>
          <w:rFonts w:ascii="Calibri" w:hAnsi="Calibri" w:cs="Calibri"/>
        </w:rPr>
      </w:pPr>
      <w:r w:rsidRPr="000522ED">
        <w:rPr>
          <w:rFonts w:ascii="Calibri" w:hAnsi="Calibri" w:cs="Calibri"/>
          <w:b/>
          <w:bCs/>
          <w:color w:val="002060"/>
        </w:rPr>
        <w:t> Financial Planning, Analysis, &amp; Reporting</w:t>
      </w:r>
    </w:p>
    <w:p w14:paraId="2C0EAAC0" w14:textId="77777777" w:rsidR="000522ED" w:rsidRPr="00961B6E" w:rsidRDefault="000522ED" w:rsidP="000522ED">
      <w:pPr>
        <w:numPr>
          <w:ilvl w:val="0"/>
          <w:numId w:val="20"/>
        </w:numPr>
        <w:rPr>
          <w:rFonts w:ascii="Calibri" w:hAnsi="Calibri" w:cs="Calibri"/>
        </w:rPr>
      </w:pPr>
      <w:r w:rsidRPr="00961B6E">
        <w:rPr>
          <w:rFonts w:ascii="Calibri" w:hAnsi="Calibri" w:cs="Calibri"/>
        </w:rPr>
        <w:t>Lead the annual budgeting process, working with Families Together leadership to allocate resources effectively and efficiently across the organization’s programs and operations.</w:t>
      </w:r>
    </w:p>
    <w:p w14:paraId="49B949E9" w14:textId="77777777" w:rsidR="000522ED" w:rsidRPr="00961B6E" w:rsidRDefault="000522ED" w:rsidP="000522ED">
      <w:pPr>
        <w:numPr>
          <w:ilvl w:val="0"/>
          <w:numId w:val="20"/>
        </w:numPr>
        <w:rPr>
          <w:rFonts w:ascii="Calibri" w:hAnsi="Calibri" w:cs="Calibri"/>
        </w:rPr>
      </w:pPr>
      <w:r w:rsidRPr="00961B6E">
        <w:rPr>
          <w:rFonts w:ascii="Calibri" w:hAnsi="Calibri" w:cs="Calibri"/>
        </w:rPr>
        <w:t>Provide monthly financial statements and reports to the Executive Director, Finance Committee</w:t>
      </w:r>
      <w:r>
        <w:rPr>
          <w:rFonts w:ascii="Calibri" w:hAnsi="Calibri" w:cs="Calibri"/>
        </w:rPr>
        <w:t>,</w:t>
      </w:r>
      <w:r w:rsidRPr="00961B6E">
        <w:rPr>
          <w:rFonts w:ascii="Calibri" w:hAnsi="Calibri" w:cs="Calibri"/>
        </w:rPr>
        <w:t xml:space="preserve"> and Board of Directors, including detailed analyses of revenue, expenses, and key financial trends.</w:t>
      </w:r>
    </w:p>
    <w:p w14:paraId="64555864" w14:textId="3E123553" w:rsidR="000522ED" w:rsidRPr="00961B6E" w:rsidRDefault="000522ED" w:rsidP="000522ED">
      <w:pPr>
        <w:numPr>
          <w:ilvl w:val="0"/>
          <w:numId w:val="20"/>
        </w:numPr>
        <w:rPr>
          <w:rFonts w:ascii="Calibri" w:hAnsi="Calibri" w:cs="Calibri"/>
          <w:color w:val="161718" w:themeColor="text1"/>
        </w:rPr>
      </w:pPr>
      <w:r w:rsidRPr="00961B6E">
        <w:rPr>
          <w:rFonts w:ascii="Calibri" w:hAnsi="Calibri" w:cs="Calibri"/>
          <w:color w:val="161718" w:themeColor="text1"/>
        </w:rPr>
        <w:t>Provide the Leadership Team with monthly financial reports and analysis to assist in tracking grant spending, ensuring operational compliance, and gaining insights</w:t>
      </w:r>
      <w:r w:rsidR="00BB72E6" w:rsidRPr="00961B6E">
        <w:rPr>
          <w:rFonts w:ascii="Calibri" w:hAnsi="Calibri" w:cs="Calibri"/>
          <w:color w:val="161718" w:themeColor="text1"/>
        </w:rPr>
        <w:t xml:space="preserve">. </w:t>
      </w:r>
    </w:p>
    <w:p w14:paraId="392CF1FC" w14:textId="77777777" w:rsidR="000522ED" w:rsidRPr="00961B6E" w:rsidRDefault="000522ED" w:rsidP="000522ED">
      <w:pPr>
        <w:numPr>
          <w:ilvl w:val="0"/>
          <w:numId w:val="20"/>
        </w:numPr>
        <w:rPr>
          <w:rFonts w:ascii="Calibri" w:hAnsi="Calibri" w:cs="Calibri"/>
        </w:rPr>
      </w:pPr>
      <w:r w:rsidRPr="00961B6E">
        <w:rPr>
          <w:rFonts w:ascii="Calibri" w:hAnsi="Calibri" w:cs="Calibri"/>
        </w:rPr>
        <w:t xml:space="preserve">Track the </w:t>
      </w:r>
      <w:r>
        <w:rPr>
          <w:rFonts w:ascii="Calibri" w:hAnsi="Calibri" w:cs="Calibri"/>
        </w:rPr>
        <w:t>organization's financial performance</w:t>
      </w:r>
      <w:r w:rsidRPr="00961B6E">
        <w:rPr>
          <w:rFonts w:ascii="Calibri" w:hAnsi="Calibri" w:cs="Calibri"/>
        </w:rPr>
        <w:t xml:space="preserve"> against budget and provide actionable insights and recommendations for improvement.</w:t>
      </w:r>
    </w:p>
    <w:p w14:paraId="0C4C1B7B" w14:textId="77777777" w:rsidR="000522ED" w:rsidRPr="00961B6E" w:rsidRDefault="000522ED" w:rsidP="000522ED">
      <w:pPr>
        <w:numPr>
          <w:ilvl w:val="0"/>
          <w:numId w:val="20"/>
        </w:numPr>
        <w:rPr>
          <w:rFonts w:ascii="Calibri" w:hAnsi="Calibri" w:cs="Calibri"/>
        </w:rPr>
      </w:pPr>
      <w:r w:rsidRPr="00961B6E">
        <w:rPr>
          <w:rFonts w:ascii="Calibri" w:hAnsi="Calibri" w:cs="Calibri"/>
        </w:rPr>
        <w:t>Assist in forecasting, preparing financial projections, and conducting scenario and ad hoc analys</w:t>
      </w:r>
      <w:r>
        <w:rPr>
          <w:rFonts w:ascii="Calibri" w:hAnsi="Calibri" w:cs="Calibri"/>
        </w:rPr>
        <w:t>e</w:t>
      </w:r>
      <w:r w:rsidRPr="00961B6E">
        <w:rPr>
          <w:rFonts w:ascii="Calibri" w:hAnsi="Calibri" w:cs="Calibri"/>
        </w:rPr>
        <w:t xml:space="preserve">s for future needs of the organization. </w:t>
      </w:r>
    </w:p>
    <w:p w14:paraId="5EC6E35F" w14:textId="77777777" w:rsidR="000522ED" w:rsidRDefault="000522ED" w:rsidP="000522ED">
      <w:pPr>
        <w:numPr>
          <w:ilvl w:val="0"/>
          <w:numId w:val="20"/>
        </w:numPr>
        <w:rPr>
          <w:rFonts w:ascii="Calibri" w:hAnsi="Calibri" w:cs="Calibri"/>
        </w:rPr>
      </w:pPr>
      <w:r w:rsidRPr="00961B6E">
        <w:rPr>
          <w:rFonts w:ascii="Calibri" w:hAnsi="Calibri" w:cs="Calibri"/>
        </w:rPr>
        <w:t>Conduct periodic internal reviews to ensure adherence to financial policies and compliance requirements.</w:t>
      </w:r>
    </w:p>
    <w:p w14:paraId="0F0D9B5E" w14:textId="77777777" w:rsidR="000522ED" w:rsidRPr="00961B6E" w:rsidRDefault="000522ED" w:rsidP="000522ED">
      <w:pPr>
        <w:rPr>
          <w:rFonts w:ascii="Calibri" w:hAnsi="Calibri" w:cs="Calibri"/>
        </w:rPr>
      </w:pPr>
    </w:p>
    <w:p w14:paraId="180E0F30" w14:textId="39AE171F" w:rsidR="000522ED" w:rsidRPr="00961B6E" w:rsidRDefault="000522ED" w:rsidP="000522ED">
      <w:pPr>
        <w:rPr>
          <w:rFonts w:ascii="Calibri" w:hAnsi="Calibri" w:cs="Calibri"/>
        </w:rPr>
      </w:pPr>
      <w:r w:rsidRPr="00961B6E">
        <w:rPr>
          <w:rFonts w:ascii="Calibri" w:hAnsi="Calibri" w:cs="Calibri"/>
        </w:rPr>
        <w:t> </w:t>
      </w:r>
      <w:r w:rsidRPr="000522ED">
        <w:rPr>
          <w:rFonts w:ascii="Calibri" w:hAnsi="Calibri" w:cs="Calibri"/>
          <w:b/>
          <w:bCs/>
          <w:color w:val="002060"/>
        </w:rPr>
        <w:t>Human Resources, Payroll, Benefits, and Insurance</w:t>
      </w:r>
    </w:p>
    <w:p w14:paraId="4913E060" w14:textId="6D61CEA7" w:rsidR="00AE22D4" w:rsidRDefault="00AE22D4" w:rsidP="000522ED">
      <w:pPr>
        <w:numPr>
          <w:ilvl w:val="0"/>
          <w:numId w:val="23"/>
        </w:numPr>
        <w:rPr>
          <w:rFonts w:ascii="Calibri" w:hAnsi="Calibri" w:cs="Calibri"/>
        </w:rPr>
      </w:pPr>
      <w:r>
        <w:rPr>
          <w:rFonts w:ascii="Calibri" w:hAnsi="Calibri" w:cs="Calibri"/>
        </w:rPr>
        <w:t>Oversee employee onboarding, orientation, and offboarding.</w:t>
      </w:r>
    </w:p>
    <w:p w14:paraId="6E695417" w14:textId="3A076754" w:rsidR="000522ED" w:rsidRPr="000522ED" w:rsidRDefault="000522ED" w:rsidP="000522ED">
      <w:pPr>
        <w:numPr>
          <w:ilvl w:val="0"/>
          <w:numId w:val="23"/>
        </w:numPr>
        <w:rPr>
          <w:rFonts w:ascii="Calibri" w:hAnsi="Calibri" w:cs="Calibri"/>
        </w:rPr>
      </w:pPr>
      <w:r w:rsidRPr="000522ED">
        <w:rPr>
          <w:rFonts w:ascii="Calibri" w:hAnsi="Calibri" w:cs="Calibri"/>
        </w:rPr>
        <w:t>Administer payroll, employee health insurance, and employee retirement plans to ensure financial accuracy and compliance with federal, state, and local regulations.</w:t>
      </w:r>
    </w:p>
    <w:p w14:paraId="59CBE446" w14:textId="77777777" w:rsidR="000522ED" w:rsidRPr="000522ED" w:rsidRDefault="000522ED" w:rsidP="000522ED">
      <w:pPr>
        <w:numPr>
          <w:ilvl w:val="0"/>
          <w:numId w:val="23"/>
        </w:numPr>
        <w:rPr>
          <w:rFonts w:ascii="Calibri" w:hAnsi="Calibri" w:cs="Calibri"/>
        </w:rPr>
      </w:pPr>
      <w:r w:rsidRPr="000522ED">
        <w:rPr>
          <w:rFonts w:ascii="Calibri" w:hAnsi="Calibri" w:cs="Calibri"/>
        </w:rPr>
        <w:t>Maintain employee payroll records, including new hires, terminations, pay rate changes, and benefit deductions.</w:t>
      </w:r>
    </w:p>
    <w:p w14:paraId="7E013D3F" w14:textId="77777777" w:rsidR="000522ED" w:rsidRPr="000522ED" w:rsidRDefault="000522ED" w:rsidP="000522ED">
      <w:pPr>
        <w:numPr>
          <w:ilvl w:val="0"/>
          <w:numId w:val="23"/>
        </w:numPr>
        <w:rPr>
          <w:rFonts w:ascii="Calibri" w:hAnsi="Calibri" w:cs="Calibri"/>
        </w:rPr>
      </w:pPr>
      <w:r w:rsidRPr="000522ED">
        <w:rPr>
          <w:rFonts w:ascii="Calibri" w:hAnsi="Calibri" w:cs="Calibri"/>
        </w:rPr>
        <w:t>Regularly review the benefits program and insurance needs.</w:t>
      </w:r>
    </w:p>
    <w:p w14:paraId="1097A8B4" w14:textId="77777777" w:rsidR="000522ED" w:rsidRPr="000522ED" w:rsidRDefault="000522ED" w:rsidP="000522ED">
      <w:pPr>
        <w:numPr>
          <w:ilvl w:val="0"/>
          <w:numId w:val="23"/>
        </w:numPr>
        <w:rPr>
          <w:rFonts w:ascii="Calibri" w:hAnsi="Calibri" w:cs="Calibri"/>
        </w:rPr>
      </w:pPr>
      <w:r w:rsidRPr="000522ED">
        <w:rPr>
          <w:rFonts w:ascii="Calibri" w:hAnsi="Calibri" w:cs="Calibri"/>
        </w:rPr>
        <w:t>Coordinate the preparation of the retirement plan Form 5500, W2s, and 1099s</w:t>
      </w:r>
    </w:p>
    <w:p w14:paraId="252FBCD0" w14:textId="77777777" w:rsidR="000522ED" w:rsidRPr="000522ED" w:rsidRDefault="000522ED" w:rsidP="000522ED">
      <w:pPr>
        <w:numPr>
          <w:ilvl w:val="0"/>
          <w:numId w:val="23"/>
        </w:numPr>
        <w:rPr>
          <w:rFonts w:ascii="Calibri" w:hAnsi="Calibri" w:cs="Calibri"/>
        </w:rPr>
      </w:pPr>
      <w:r w:rsidRPr="000522ED">
        <w:rPr>
          <w:rFonts w:ascii="Calibri" w:hAnsi="Calibri" w:cs="Calibri"/>
        </w:rPr>
        <w:t>Comply with federal, state, and local legal requirements by studying existing and new legislation, anticipating future legislation, enforcing adherence to requirements, filing reports, and advising leadership and management on needed actions.</w:t>
      </w:r>
    </w:p>
    <w:p w14:paraId="336B2C9D" w14:textId="7BA31B00" w:rsidR="000522ED" w:rsidRPr="000522ED" w:rsidRDefault="000522ED" w:rsidP="000522ED">
      <w:pPr>
        <w:pStyle w:val="NoSpacing"/>
        <w:numPr>
          <w:ilvl w:val="0"/>
          <w:numId w:val="23"/>
        </w:numPr>
        <w:rPr>
          <w:sz w:val="24"/>
          <w:szCs w:val="24"/>
        </w:rPr>
      </w:pPr>
      <w:r w:rsidRPr="000522ED">
        <w:rPr>
          <w:sz w:val="24"/>
          <w:szCs w:val="24"/>
        </w:rPr>
        <w:t xml:space="preserve">Maintain all human resources records and </w:t>
      </w:r>
      <w:proofErr w:type="gramStart"/>
      <w:r w:rsidRPr="000522ED">
        <w:rPr>
          <w:sz w:val="24"/>
          <w:szCs w:val="24"/>
        </w:rPr>
        <w:t>assets</w:t>
      </w:r>
      <w:r w:rsidR="009C2ED8">
        <w:rPr>
          <w:sz w:val="24"/>
          <w:szCs w:val="24"/>
        </w:rPr>
        <w:t>,</w:t>
      </w:r>
      <w:r w:rsidRPr="000522ED">
        <w:rPr>
          <w:sz w:val="24"/>
          <w:szCs w:val="24"/>
        </w:rPr>
        <w:t xml:space="preserve"> and</w:t>
      </w:r>
      <w:proofErr w:type="gramEnd"/>
      <w:r w:rsidRPr="000522ED">
        <w:rPr>
          <w:sz w:val="24"/>
          <w:szCs w:val="24"/>
        </w:rPr>
        <w:t xml:space="preserve"> ensure that records comply with best practices.</w:t>
      </w:r>
    </w:p>
    <w:p w14:paraId="2DFC696E" w14:textId="66B9C1D2" w:rsidR="000522ED" w:rsidRPr="000522ED" w:rsidRDefault="000522ED" w:rsidP="000522ED">
      <w:pPr>
        <w:pStyle w:val="NoSpacing"/>
        <w:numPr>
          <w:ilvl w:val="0"/>
          <w:numId w:val="23"/>
        </w:numPr>
        <w:rPr>
          <w:sz w:val="24"/>
          <w:szCs w:val="24"/>
        </w:rPr>
      </w:pPr>
      <w:r w:rsidRPr="000522ED">
        <w:rPr>
          <w:sz w:val="24"/>
          <w:szCs w:val="24"/>
        </w:rPr>
        <w:t>Work with the Executive Director, senior leadership, Human Resources</w:t>
      </w:r>
      <w:r w:rsidR="00AE22D4">
        <w:rPr>
          <w:sz w:val="24"/>
          <w:szCs w:val="24"/>
        </w:rPr>
        <w:t>/</w:t>
      </w:r>
      <w:r w:rsidRPr="000522ED">
        <w:rPr>
          <w:sz w:val="24"/>
          <w:szCs w:val="24"/>
        </w:rPr>
        <w:t>Legal Committee to update the employee manual with the latest policies.</w:t>
      </w:r>
    </w:p>
    <w:p w14:paraId="4765770E" w14:textId="77777777" w:rsidR="000522ED" w:rsidRPr="00961B6E" w:rsidRDefault="000522ED" w:rsidP="000522ED">
      <w:pPr>
        <w:rPr>
          <w:rFonts w:ascii="Calibri" w:hAnsi="Calibri" w:cs="Calibri"/>
        </w:rPr>
      </w:pPr>
    </w:p>
    <w:p w14:paraId="1A95229D" w14:textId="5E0DF8B6" w:rsidR="000522ED" w:rsidRPr="00961B6E" w:rsidRDefault="000522ED" w:rsidP="000522ED">
      <w:pPr>
        <w:rPr>
          <w:rFonts w:ascii="Calibri" w:hAnsi="Calibri" w:cs="Calibri"/>
        </w:rPr>
      </w:pPr>
      <w:r w:rsidRPr="000522ED">
        <w:rPr>
          <w:rFonts w:ascii="Calibri" w:hAnsi="Calibri" w:cs="Calibri"/>
          <w:b/>
          <w:bCs/>
          <w:color w:val="002060"/>
        </w:rPr>
        <w:t>Cash Flow &amp; Resource Management</w:t>
      </w:r>
      <w:r w:rsidRPr="000522ED">
        <w:rPr>
          <w:rFonts w:ascii="Calibri" w:hAnsi="Calibri" w:cs="Calibri"/>
          <w:i/>
          <w:iCs/>
          <w:color w:val="002060"/>
        </w:rPr>
        <w:t xml:space="preserve"> </w:t>
      </w:r>
    </w:p>
    <w:p w14:paraId="665DA24C" w14:textId="77777777" w:rsidR="000522ED" w:rsidRPr="00961B6E" w:rsidRDefault="000522ED" w:rsidP="000522ED">
      <w:pPr>
        <w:numPr>
          <w:ilvl w:val="0"/>
          <w:numId w:val="21"/>
        </w:numPr>
        <w:rPr>
          <w:rFonts w:ascii="Calibri" w:hAnsi="Calibri" w:cs="Calibri"/>
        </w:rPr>
      </w:pPr>
      <w:r w:rsidRPr="00961B6E">
        <w:rPr>
          <w:rFonts w:ascii="Calibri" w:hAnsi="Calibri" w:cs="Calibri"/>
        </w:rPr>
        <w:t>Monitor and manage cash flow, ensuring the organization has sufficient liquidity to meet operational and programmatic needs.</w:t>
      </w:r>
    </w:p>
    <w:p w14:paraId="31281F78" w14:textId="77777777" w:rsidR="000522ED" w:rsidRPr="00961B6E" w:rsidRDefault="000522ED" w:rsidP="000522ED">
      <w:pPr>
        <w:numPr>
          <w:ilvl w:val="0"/>
          <w:numId w:val="21"/>
        </w:numPr>
        <w:rPr>
          <w:rFonts w:ascii="Calibri" w:hAnsi="Calibri" w:cs="Calibri"/>
        </w:rPr>
      </w:pPr>
      <w:r w:rsidRPr="00961B6E">
        <w:rPr>
          <w:rFonts w:ascii="Calibri" w:hAnsi="Calibri" w:cs="Calibri"/>
        </w:rPr>
        <w:t>Develop and implement strategies for maintaining financial reserves and ensuring the sustainability of Families Together programs and services.</w:t>
      </w:r>
    </w:p>
    <w:p w14:paraId="6B4BFA9C" w14:textId="77777777" w:rsidR="000522ED" w:rsidRPr="00961B6E" w:rsidRDefault="000522ED" w:rsidP="000522ED">
      <w:pPr>
        <w:rPr>
          <w:rFonts w:ascii="Calibri" w:hAnsi="Calibri" w:cs="Calibri"/>
        </w:rPr>
      </w:pPr>
      <w:r w:rsidRPr="00961B6E">
        <w:rPr>
          <w:rFonts w:ascii="Calibri" w:hAnsi="Calibri" w:cs="Calibri"/>
        </w:rPr>
        <w:t> </w:t>
      </w:r>
    </w:p>
    <w:p w14:paraId="5CDA1F77" w14:textId="590B4C7C" w:rsidR="000522ED" w:rsidRPr="00961B6E" w:rsidRDefault="000522ED" w:rsidP="000522ED">
      <w:pPr>
        <w:rPr>
          <w:rFonts w:ascii="Calibri" w:hAnsi="Calibri" w:cs="Calibri"/>
        </w:rPr>
      </w:pPr>
      <w:r w:rsidRPr="000522ED">
        <w:rPr>
          <w:rFonts w:ascii="Calibri" w:hAnsi="Calibri" w:cs="Calibri"/>
          <w:b/>
          <w:bCs/>
          <w:color w:val="002060"/>
        </w:rPr>
        <w:t>Grant &amp; Donor Financial Reporting</w:t>
      </w:r>
      <w:r w:rsidRPr="000522ED">
        <w:rPr>
          <w:rFonts w:ascii="Calibri" w:hAnsi="Calibri" w:cs="Calibri"/>
          <w:i/>
          <w:iCs/>
          <w:color w:val="002060"/>
        </w:rPr>
        <w:t xml:space="preserve"> </w:t>
      </w:r>
    </w:p>
    <w:p w14:paraId="36F60E8B" w14:textId="2182203E" w:rsidR="000522ED" w:rsidRPr="00961B6E" w:rsidRDefault="000522ED" w:rsidP="000522ED">
      <w:pPr>
        <w:numPr>
          <w:ilvl w:val="0"/>
          <w:numId w:val="22"/>
        </w:numPr>
        <w:rPr>
          <w:rFonts w:ascii="Calibri" w:hAnsi="Calibri" w:cs="Calibri"/>
        </w:rPr>
      </w:pPr>
      <w:r w:rsidRPr="00961B6E">
        <w:rPr>
          <w:rFonts w:ascii="Calibri" w:hAnsi="Calibri" w:cs="Calibri"/>
        </w:rPr>
        <w:t>Work with the Grant Accounting Specialist to create and maintain grant reporting and invoicing schedules to ensure compliance with grant requirements and maximize cash flow.</w:t>
      </w:r>
    </w:p>
    <w:p w14:paraId="1898BD12" w14:textId="77777777" w:rsidR="000522ED" w:rsidRPr="00961B6E" w:rsidRDefault="000522ED" w:rsidP="000522ED">
      <w:pPr>
        <w:numPr>
          <w:ilvl w:val="0"/>
          <w:numId w:val="22"/>
        </w:numPr>
        <w:rPr>
          <w:rFonts w:ascii="Calibri" w:hAnsi="Calibri" w:cs="Calibri"/>
        </w:rPr>
      </w:pPr>
      <w:r w:rsidRPr="00961B6E">
        <w:rPr>
          <w:rFonts w:ascii="Calibri" w:hAnsi="Calibri" w:cs="Calibri"/>
        </w:rPr>
        <w:t>Ensure that all grant financial reporting is accurate, timely, and compliant with funder requirements and tracked at the appropriate level.</w:t>
      </w:r>
    </w:p>
    <w:p w14:paraId="369A1576" w14:textId="77777777" w:rsidR="000522ED" w:rsidRPr="00961B6E" w:rsidRDefault="000522ED" w:rsidP="000522ED">
      <w:pPr>
        <w:numPr>
          <w:ilvl w:val="0"/>
          <w:numId w:val="22"/>
        </w:numPr>
        <w:rPr>
          <w:rFonts w:ascii="Calibri" w:hAnsi="Calibri" w:cs="Calibri"/>
        </w:rPr>
      </w:pPr>
      <w:r w:rsidRPr="00961B6E">
        <w:rPr>
          <w:rFonts w:ascii="Calibri" w:hAnsi="Calibri" w:cs="Calibri"/>
        </w:rPr>
        <w:t>Assist the Development Team in preparing financial sections of grant applications and donor proposals; provide feedback on financial feasibility during the grant application process to ensure alignment with organizational capacity.</w:t>
      </w:r>
    </w:p>
    <w:p w14:paraId="50361301" w14:textId="77777777" w:rsidR="000522ED" w:rsidRPr="00961B6E" w:rsidRDefault="000522ED" w:rsidP="000522ED">
      <w:pPr>
        <w:numPr>
          <w:ilvl w:val="0"/>
          <w:numId w:val="22"/>
        </w:numPr>
        <w:rPr>
          <w:rFonts w:ascii="Calibri" w:hAnsi="Calibri" w:cs="Calibri"/>
        </w:rPr>
      </w:pPr>
      <w:r w:rsidRPr="00961B6E">
        <w:rPr>
          <w:rFonts w:ascii="Calibri" w:hAnsi="Calibri" w:cs="Calibri"/>
        </w:rPr>
        <w:t>Actively participate in grant planning meetings to align financial planning with programmatic goals.</w:t>
      </w:r>
    </w:p>
    <w:p w14:paraId="4583DD9D" w14:textId="77777777" w:rsidR="000522ED" w:rsidRPr="00961B6E" w:rsidRDefault="000522ED" w:rsidP="000522ED">
      <w:pPr>
        <w:numPr>
          <w:ilvl w:val="0"/>
          <w:numId w:val="22"/>
        </w:numPr>
        <w:rPr>
          <w:rFonts w:ascii="Calibri" w:hAnsi="Calibri" w:cs="Calibri"/>
        </w:rPr>
      </w:pPr>
      <w:r w:rsidRPr="00961B6E">
        <w:rPr>
          <w:rFonts w:ascii="Calibri" w:hAnsi="Calibri" w:cs="Calibri"/>
        </w:rPr>
        <w:t>Track restricted and unrestricted funds to ensure compliance with donor intent.</w:t>
      </w:r>
    </w:p>
    <w:p w14:paraId="6ED9981D" w14:textId="77777777" w:rsidR="000522ED" w:rsidRPr="00961B6E" w:rsidRDefault="000522ED" w:rsidP="000522ED">
      <w:pPr>
        <w:rPr>
          <w:rFonts w:ascii="Calibri" w:hAnsi="Calibri" w:cs="Calibri"/>
        </w:rPr>
      </w:pPr>
      <w:r w:rsidRPr="00961B6E">
        <w:rPr>
          <w:rFonts w:ascii="Calibri" w:hAnsi="Calibri" w:cs="Calibri"/>
        </w:rPr>
        <w:t> </w:t>
      </w:r>
    </w:p>
    <w:p w14:paraId="2CAD86B3" w14:textId="5F4713D2" w:rsidR="000522ED" w:rsidRPr="00961B6E" w:rsidRDefault="000522ED" w:rsidP="000522ED">
      <w:pPr>
        <w:rPr>
          <w:rFonts w:ascii="Calibri" w:hAnsi="Calibri" w:cs="Calibri"/>
        </w:rPr>
      </w:pPr>
      <w:r w:rsidRPr="000522ED">
        <w:rPr>
          <w:rFonts w:ascii="Calibri" w:hAnsi="Calibri" w:cs="Calibri"/>
          <w:b/>
          <w:bCs/>
          <w:color w:val="002060"/>
        </w:rPr>
        <w:t>Administration and Organizational Responsibilities</w:t>
      </w:r>
    </w:p>
    <w:p w14:paraId="181545BD" w14:textId="77777777" w:rsidR="000522ED" w:rsidRPr="00961B6E" w:rsidRDefault="000522ED" w:rsidP="000522ED">
      <w:pPr>
        <w:numPr>
          <w:ilvl w:val="0"/>
          <w:numId w:val="24"/>
        </w:numPr>
        <w:rPr>
          <w:rFonts w:ascii="Calibri" w:hAnsi="Calibri" w:cs="Calibri"/>
        </w:rPr>
      </w:pPr>
      <w:r w:rsidRPr="00961B6E">
        <w:rPr>
          <w:rFonts w:ascii="Calibri" w:hAnsi="Calibri" w:cs="Calibri"/>
        </w:rPr>
        <w:t>Ensure the organization is adequately safeguarded by renewing annual insurance</w:t>
      </w:r>
      <w:r>
        <w:rPr>
          <w:rFonts w:ascii="Calibri" w:hAnsi="Calibri" w:cs="Calibri"/>
        </w:rPr>
        <w:t xml:space="preserve"> c</w:t>
      </w:r>
      <w:r w:rsidRPr="00961B6E">
        <w:rPr>
          <w:rFonts w:ascii="Calibri" w:hAnsi="Calibri" w:cs="Calibri"/>
        </w:rPr>
        <w:t>overage to include property insurance, workers</w:t>
      </w:r>
      <w:r>
        <w:rPr>
          <w:rFonts w:ascii="Calibri" w:hAnsi="Calibri" w:cs="Calibri"/>
        </w:rPr>
        <w:t>’</w:t>
      </w:r>
      <w:r w:rsidRPr="00961B6E">
        <w:rPr>
          <w:rFonts w:ascii="Calibri" w:hAnsi="Calibri" w:cs="Calibri"/>
        </w:rPr>
        <w:t xml:space="preserve"> compensation, umbrella liability,</w:t>
      </w:r>
      <w:r>
        <w:rPr>
          <w:rFonts w:ascii="Calibri" w:hAnsi="Calibri" w:cs="Calibri"/>
        </w:rPr>
        <w:t xml:space="preserve"> </w:t>
      </w:r>
      <w:r w:rsidRPr="00961B6E">
        <w:rPr>
          <w:rFonts w:ascii="Calibri" w:hAnsi="Calibri" w:cs="Calibri"/>
        </w:rPr>
        <w:t>management liability, cyber liability, and professional liability.</w:t>
      </w:r>
    </w:p>
    <w:p w14:paraId="03212CCB" w14:textId="77777777" w:rsidR="000522ED" w:rsidRPr="00961B6E" w:rsidRDefault="000522ED" w:rsidP="000522ED">
      <w:pPr>
        <w:numPr>
          <w:ilvl w:val="0"/>
          <w:numId w:val="24"/>
        </w:numPr>
        <w:rPr>
          <w:rFonts w:ascii="Calibri" w:hAnsi="Calibri" w:cs="Calibri"/>
        </w:rPr>
      </w:pPr>
      <w:r w:rsidRPr="00961B6E">
        <w:rPr>
          <w:rFonts w:ascii="Calibri" w:hAnsi="Calibri" w:cs="Calibri"/>
        </w:rPr>
        <w:t>Provide comprehensive support for software, hardware, mobile devices, and office</w:t>
      </w:r>
      <w:r>
        <w:rPr>
          <w:rFonts w:ascii="Calibri" w:hAnsi="Calibri" w:cs="Calibri"/>
        </w:rPr>
        <w:t xml:space="preserve"> </w:t>
      </w:r>
      <w:r w:rsidRPr="00961B6E">
        <w:rPr>
          <w:rFonts w:ascii="Calibri" w:hAnsi="Calibri" w:cs="Calibri"/>
        </w:rPr>
        <w:t xml:space="preserve">equipment to ensure </w:t>
      </w:r>
      <w:r>
        <w:rPr>
          <w:rFonts w:ascii="Calibri" w:hAnsi="Calibri" w:cs="Calibri"/>
        </w:rPr>
        <w:t xml:space="preserve">that </w:t>
      </w:r>
      <w:r w:rsidRPr="00961B6E">
        <w:rPr>
          <w:rFonts w:ascii="Calibri" w:hAnsi="Calibri" w:cs="Calibri"/>
        </w:rPr>
        <w:t xml:space="preserve">all technology systems effectively meet </w:t>
      </w:r>
      <w:r>
        <w:rPr>
          <w:rFonts w:ascii="Calibri" w:hAnsi="Calibri" w:cs="Calibri"/>
        </w:rPr>
        <w:t>staff needs</w:t>
      </w:r>
      <w:r w:rsidRPr="00961B6E">
        <w:rPr>
          <w:rFonts w:ascii="Calibri" w:hAnsi="Calibri" w:cs="Calibri"/>
        </w:rPr>
        <w:t>.</w:t>
      </w:r>
    </w:p>
    <w:p w14:paraId="2AC02603" w14:textId="77777777" w:rsidR="000522ED" w:rsidRPr="00961B6E" w:rsidRDefault="000522ED" w:rsidP="000522ED">
      <w:pPr>
        <w:numPr>
          <w:ilvl w:val="0"/>
          <w:numId w:val="24"/>
        </w:numPr>
        <w:rPr>
          <w:rFonts w:ascii="Calibri" w:hAnsi="Calibri" w:cs="Calibri"/>
        </w:rPr>
      </w:pPr>
      <w:r w:rsidRPr="00961B6E">
        <w:rPr>
          <w:rFonts w:ascii="Calibri" w:hAnsi="Calibri" w:cs="Calibri"/>
        </w:rPr>
        <w:t>Responsibilities include diagnosing and resolving technical issues, maintaining smooth</w:t>
      </w:r>
      <w:r>
        <w:rPr>
          <w:rFonts w:ascii="Calibri" w:hAnsi="Calibri" w:cs="Calibri"/>
        </w:rPr>
        <w:t xml:space="preserve"> </w:t>
      </w:r>
      <w:r w:rsidRPr="00961B6E">
        <w:rPr>
          <w:rFonts w:ascii="Calibri" w:hAnsi="Calibri" w:cs="Calibri"/>
        </w:rPr>
        <w:t>day-to-day operations, and ensuring minimal disruption to workflows.</w:t>
      </w:r>
    </w:p>
    <w:p w14:paraId="287F18C3" w14:textId="77777777" w:rsidR="000522ED" w:rsidRPr="00961B6E" w:rsidRDefault="000522ED" w:rsidP="000522ED">
      <w:pPr>
        <w:numPr>
          <w:ilvl w:val="0"/>
          <w:numId w:val="24"/>
        </w:numPr>
        <w:rPr>
          <w:rFonts w:ascii="Calibri" w:hAnsi="Calibri" w:cs="Calibri"/>
        </w:rPr>
      </w:pPr>
      <w:r w:rsidRPr="00961B6E">
        <w:rPr>
          <w:rFonts w:ascii="Calibri" w:hAnsi="Calibri" w:cs="Calibri"/>
        </w:rPr>
        <w:lastRenderedPageBreak/>
        <w:t>Collaborate closely with external IT support vendors and service providers to escalate</w:t>
      </w:r>
      <w:r>
        <w:rPr>
          <w:rFonts w:ascii="Calibri" w:hAnsi="Calibri" w:cs="Calibri"/>
        </w:rPr>
        <w:t xml:space="preserve"> </w:t>
      </w:r>
      <w:r w:rsidRPr="00961B6E">
        <w:rPr>
          <w:rFonts w:ascii="Calibri" w:hAnsi="Calibri" w:cs="Calibri"/>
        </w:rPr>
        <w:t>and resolve complex issues, implement updates or upgrades, and ensure optimal</w:t>
      </w:r>
      <w:r>
        <w:rPr>
          <w:rFonts w:ascii="Calibri" w:hAnsi="Calibri" w:cs="Calibri"/>
        </w:rPr>
        <w:t xml:space="preserve"> </w:t>
      </w:r>
      <w:r w:rsidRPr="00961B6E">
        <w:rPr>
          <w:rFonts w:ascii="Calibri" w:hAnsi="Calibri" w:cs="Calibri"/>
        </w:rPr>
        <w:t>performance and security across all systems.</w:t>
      </w:r>
    </w:p>
    <w:p w14:paraId="2EE5A8E3" w14:textId="77777777" w:rsidR="000522ED" w:rsidRDefault="000522ED" w:rsidP="000522ED">
      <w:pPr>
        <w:numPr>
          <w:ilvl w:val="0"/>
          <w:numId w:val="24"/>
        </w:numPr>
        <w:rPr>
          <w:rFonts w:ascii="Calibri" w:hAnsi="Calibri" w:cs="Calibri"/>
        </w:rPr>
      </w:pPr>
      <w:r w:rsidRPr="00961B6E">
        <w:rPr>
          <w:rFonts w:ascii="Calibri" w:hAnsi="Calibri" w:cs="Calibri"/>
        </w:rPr>
        <w:t xml:space="preserve">Ensure cross-training between bookkeeping and administrative staff. </w:t>
      </w:r>
    </w:p>
    <w:p w14:paraId="3B8CE136" w14:textId="77777777" w:rsidR="000522ED" w:rsidRPr="00961B6E" w:rsidRDefault="000522ED" w:rsidP="000522ED">
      <w:pPr>
        <w:numPr>
          <w:ilvl w:val="0"/>
          <w:numId w:val="24"/>
        </w:numPr>
        <w:rPr>
          <w:rFonts w:ascii="Calibri" w:hAnsi="Calibri" w:cs="Calibri"/>
        </w:rPr>
      </w:pPr>
      <w:r w:rsidRPr="00961B6E">
        <w:rPr>
          <w:rFonts w:ascii="Calibri" w:hAnsi="Calibri" w:cs="Calibri"/>
        </w:rPr>
        <w:t>Attend biweekly staff meetings and weekly 1:1s with supervisor.</w:t>
      </w:r>
    </w:p>
    <w:p w14:paraId="26A898CE" w14:textId="77777777" w:rsidR="000522ED" w:rsidRPr="00961B6E" w:rsidRDefault="000522ED" w:rsidP="000522ED">
      <w:pPr>
        <w:numPr>
          <w:ilvl w:val="0"/>
          <w:numId w:val="24"/>
        </w:numPr>
        <w:rPr>
          <w:rFonts w:ascii="Calibri" w:hAnsi="Calibri" w:cs="Calibri"/>
        </w:rPr>
      </w:pPr>
      <w:r w:rsidRPr="00961B6E">
        <w:rPr>
          <w:rFonts w:ascii="Calibri" w:hAnsi="Calibri" w:cs="Calibri"/>
        </w:rPr>
        <w:t>Attend board meetings and committee meetings.</w:t>
      </w:r>
    </w:p>
    <w:p w14:paraId="2CFAD58D" w14:textId="77777777" w:rsidR="000522ED" w:rsidRPr="00961B6E" w:rsidRDefault="000522ED" w:rsidP="000522ED">
      <w:pPr>
        <w:numPr>
          <w:ilvl w:val="0"/>
          <w:numId w:val="24"/>
        </w:numPr>
        <w:rPr>
          <w:rFonts w:ascii="Calibri" w:hAnsi="Calibri" w:cs="Calibri"/>
        </w:rPr>
      </w:pPr>
      <w:r w:rsidRPr="00961B6E">
        <w:rPr>
          <w:rFonts w:ascii="Calibri" w:hAnsi="Calibri" w:cs="Calibri"/>
        </w:rPr>
        <w:t>Other responsibilities as designated. </w:t>
      </w:r>
    </w:p>
    <w:p w14:paraId="6D5E0272" w14:textId="77777777" w:rsidR="008465CC" w:rsidRPr="00D27282" w:rsidRDefault="008465CC" w:rsidP="00644861">
      <w:pPr>
        <w:rPr>
          <w:rFonts w:asciiTheme="minorHAnsi" w:eastAsia="Trebuchet MS" w:hAnsiTheme="minorHAnsi" w:cstheme="minorHAnsi"/>
          <w:color w:val="005596"/>
          <w:sz w:val="36"/>
          <w:szCs w:val="36"/>
        </w:rPr>
      </w:pPr>
    </w:p>
    <w:p w14:paraId="4AE8D442" w14:textId="219E0979" w:rsidR="002840A1" w:rsidRDefault="00176B21" w:rsidP="00644861">
      <w:pPr>
        <w:pBdr>
          <w:bottom w:val="single" w:sz="12" w:space="1" w:color="auto"/>
        </w:pBdr>
        <w:rPr>
          <w:rFonts w:asciiTheme="minorHAnsi" w:eastAsia="Trebuchet MS" w:hAnsiTheme="minorHAnsi" w:cstheme="minorHAnsi"/>
          <w:color w:val="005596"/>
          <w:sz w:val="40"/>
          <w:szCs w:val="40"/>
        </w:rPr>
      </w:pPr>
      <w:r w:rsidRPr="00D27282">
        <w:rPr>
          <w:rFonts w:asciiTheme="minorHAnsi" w:eastAsia="Trebuchet MS" w:hAnsiTheme="minorHAnsi" w:cstheme="minorHAnsi"/>
          <w:color w:val="005596"/>
          <w:sz w:val="40"/>
          <w:szCs w:val="40"/>
        </w:rPr>
        <w:t>Required Attributes, Skills, and Qualifications</w:t>
      </w:r>
    </w:p>
    <w:p w14:paraId="5012A147" w14:textId="3B60CBAA" w:rsidR="00785262" w:rsidRPr="00D27282" w:rsidRDefault="00785262" w:rsidP="00A80C70">
      <w:pPr>
        <w:spacing w:before="120" w:line="264" w:lineRule="auto"/>
        <w:ind w:right="58"/>
        <w:rPr>
          <w:rFonts w:asciiTheme="minorHAnsi" w:eastAsiaTheme="majorEastAsia" w:hAnsiTheme="minorHAnsi" w:cstheme="minorHAnsi"/>
          <w:color w:val="000000"/>
          <w:sz w:val="23"/>
          <w:szCs w:val="23"/>
        </w:rPr>
      </w:pPr>
      <w:r w:rsidRPr="00D27282">
        <w:rPr>
          <w:rFonts w:asciiTheme="minorHAnsi" w:eastAsiaTheme="majorEastAsia" w:hAnsiTheme="minorHAnsi" w:cstheme="minorHAnsi"/>
          <w:color w:val="000000"/>
          <w:sz w:val="23"/>
          <w:szCs w:val="23"/>
        </w:rPr>
        <w:t>The F</w:t>
      </w:r>
      <w:r w:rsidR="00DD46AE" w:rsidRPr="00D27282">
        <w:rPr>
          <w:rFonts w:asciiTheme="minorHAnsi" w:eastAsiaTheme="majorEastAsia" w:hAnsiTheme="minorHAnsi" w:cstheme="minorHAnsi"/>
          <w:color w:val="000000"/>
          <w:sz w:val="23"/>
          <w:szCs w:val="23"/>
        </w:rPr>
        <w:t xml:space="preserve">amilies Together Director of </w:t>
      </w:r>
      <w:r w:rsidR="000522ED">
        <w:rPr>
          <w:rFonts w:asciiTheme="minorHAnsi" w:eastAsiaTheme="majorEastAsia" w:hAnsiTheme="minorHAnsi" w:cstheme="minorHAnsi"/>
          <w:color w:val="000000"/>
          <w:sz w:val="23"/>
          <w:szCs w:val="23"/>
        </w:rPr>
        <w:t xml:space="preserve">Finance and Administration </w:t>
      </w:r>
      <w:r w:rsidR="00DD46AE" w:rsidRPr="00D27282">
        <w:rPr>
          <w:rFonts w:asciiTheme="minorHAnsi" w:eastAsiaTheme="majorEastAsia" w:hAnsiTheme="minorHAnsi" w:cstheme="minorHAnsi"/>
          <w:color w:val="000000"/>
          <w:sz w:val="23"/>
          <w:szCs w:val="23"/>
        </w:rPr>
        <w:t>must share a passion for ending homelessness</w:t>
      </w:r>
      <w:r w:rsidR="00A62771" w:rsidRPr="00D27282">
        <w:rPr>
          <w:rFonts w:asciiTheme="minorHAnsi" w:eastAsiaTheme="majorEastAsia" w:hAnsiTheme="minorHAnsi" w:cstheme="minorHAnsi"/>
          <w:sz w:val="23"/>
          <w:szCs w:val="23"/>
        </w:rPr>
        <w:t xml:space="preserve"> </w:t>
      </w:r>
      <w:r w:rsidR="21385E7F" w:rsidRPr="00D27282">
        <w:rPr>
          <w:rFonts w:asciiTheme="minorHAnsi" w:eastAsiaTheme="majorEastAsia" w:hAnsiTheme="minorHAnsi" w:cstheme="minorHAnsi"/>
          <w:sz w:val="23"/>
          <w:szCs w:val="23"/>
        </w:rPr>
        <w:t xml:space="preserve">and </w:t>
      </w:r>
      <w:r w:rsidR="00A62771" w:rsidRPr="00D27282">
        <w:rPr>
          <w:rFonts w:asciiTheme="minorHAnsi" w:eastAsiaTheme="majorEastAsia" w:hAnsiTheme="minorHAnsi" w:cstheme="minorHAnsi"/>
          <w:sz w:val="23"/>
          <w:szCs w:val="23"/>
        </w:rPr>
        <w:t xml:space="preserve">a </w:t>
      </w:r>
      <w:r w:rsidR="21385E7F" w:rsidRPr="00D27282">
        <w:rPr>
          <w:rFonts w:asciiTheme="minorHAnsi" w:eastAsiaTheme="majorEastAsia" w:hAnsiTheme="minorHAnsi" w:cstheme="minorHAnsi"/>
          <w:sz w:val="23"/>
          <w:szCs w:val="23"/>
        </w:rPr>
        <w:t xml:space="preserve">commitment to </w:t>
      </w:r>
      <w:r w:rsidR="21385E7F" w:rsidRPr="00D27282">
        <w:rPr>
          <w:rFonts w:asciiTheme="minorHAnsi" w:eastAsiaTheme="majorEastAsia" w:hAnsiTheme="minorHAnsi" w:cstheme="minorHAnsi"/>
          <w:color w:val="000000"/>
          <w:sz w:val="23"/>
          <w:szCs w:val="23"/>
        </w:rPr>
        <w:t xml:space="preserve">the mission and the diverse </w:t>
      </w:r>
      <w:r w:rsidR="00DD46AE" w:rsidRPr="00D27282">
        <w:rPr>
          <w:rFonts w:asciiTheme="minorHAnsi" w:eastAsiaTheme="majorEastAsia" w:hAnsiTheme="minorHAnsi" w:cstheme="minorHAnsi"/>
          <w:sz w:val="23"/>
          <w:szCs w:val="23"/>
        </w:rPr>
        <w:t>clients they serve.</w:t>
      </w:r>
      <w:r w:rsidR="21385E7F" w:rsidRPr="00D27282">
        <w:rPr>
          <w:rFonts w:asciiTheme="minorHAnsi" w:eastAsiaTheme="majorEastAsia" w:hAnsiTheme="minorHAnsi" w:cstheme="minorHAnsi"/>
          <w:color w:val="000000"/>
          <w:sz w:val="23"/>
          <w:szCs w:val="23"/>
        </w:rPr>
        <w:t xml:space="preserve"> In addition, they should possess a variety of attributes, including</w:t>
      </w:r>
      <w:r w:rsidRPr="00D27282">
        <w:rPr>
          <w:rFonts w:asciiTheme="minorHAnsi" w:eastAsiaTheme="majorEastAsia" w:hAnsiTheme="minorHAnsi" w:cstheme="minorHAnsi"/>
          <w:color w:val="000000"/>
          <w:sz w:val="23"/>
          <w:szCs w:val="23"/>
        </w:rPr>
        <w:t xml:space="preserve"> the following</w:t>
      </w:r>
      <w:r w:rsidR="21385E7F" w:rsidRPr="00D27282">
        <w:rPr>
          <w:rFonts w:asciiTheme="minorHAnsi" w:eastAsiaTheme="majorEastAsia" w:hAnsiTheme="minorHAnsi" w:cstheme="minorHAnsi"/>
          <w:color w:val="000000"/>
          <w:sz w:val="23"/>
          <w:szCs w:val="23"/>
        </w:rPr>
        <w:t>:</w:t>
      </w:r>
    </w:p>
    <w:p w14:paraId="245F656A" w14:textId="44D04B43"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 xml:space="preserve">Bachelor’s degree in finance, accounting, business administration, or a related field; master’s degree </w:t>
      </w:r>
      <w:r w:rsidR="00AE22D4">
        <w:rPr>
          <w:rFonts w:ascii="Calibri" w:hAnsi="Calibri" w:cs="Calibri"/>
          <w:sz w:val="22"/>
          <w:szCs w:val="22"/>
        </w:rPr>
        <w:t>desired</w:t>
      </w:r>
      <w:r w:rsidRPr="00961B6E">
        <w:rPr>
          <w:rFonts w:ascii="Calibri" w:hAnsi="Calibri" w:cs="Calibri"/>
          <w:sz w:val="22"/>
          <w:szCs w:val="22"/>
        </w:rPr>
        <w:t>.</w:t>
      </w:r>
    </w:p>
    <w:p w14:paraId="7AC26600" w14:textId="77777777"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Minimum of five years of progressively responsible experience in bookkeeping, financial management, budgeting, and forecasting.</w:t>
      </w:r>
    </w:p>
    <w:p w14:paraId="0ED00DAE" w14:textId="77777777"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Financial and leadership experience within a nonprofit setting.</w:t>
      </w:r>
    </w:p>
    <w:p w14:paraId="5EA99377" w14:textId="77777777"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Exceptional written and verbal communication skills, with the ability to effectively engage and collaborate with individuals at all organizational levels</w:t>
      </w:r>
    </w:p>
    <w:p w14:paraId="2A8B3278" w14:textId="77777777"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Demonstrated proficiency in leading government grant management processes and reporting.</w:t>
      </w:r>
    </w:p>
    <w:p w14:paraId="391BF132" w14:textId="77777777"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Thorough understanding of how to interpret regulations and guidelines from various funding agencies and use the funding mechanisms required by those agencies.</w:t>
      </w:r>
    </w:p>
    <w:p w14:paraId="0000EF92" w14:textId="77777777"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Strong working knowledge of general accounting principles. </w:t>
      </w:r>
    </w:p>
    <w:p w14:paraId="3EF376CD" w14:textId="77777777"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Experience with payroll processing and relevant laws and regulations.</w:t>
      </w:r>
    </w:p>
    <w:p w14:paraId="5A274121" w14:textId="77777777" w:rsidR="000522ED" w:rsidRDefault="000522ED" w:rsidP="000522ED">
      <w:pPr>
        <w:numPr>
          <w:ilvl w:val="0"/>
          <w:numId w:val="14"/>
        </w:numPr>
        <w:rPr>
          <w:rFonts w:ascii="Calibri" w:hAnsi="Calibri" w:cs="Calibri"/>
          <w:sz w:val="22"/>
          <w:szCs w:val="22"/>
        </w:rPr>
      </w:pPr>
      <w:r w:rsidRPr="000522ED">
        <w:rPr>
          <w:rFonts w:ascii="Calibri" w:hAnsi="Calibri" w:cs="Calibri"/>
          <w:sz w:val="22"/>
          <w:szCs w:val="22"/>
        </w:rPr>
        <w:t>Detail-oriented with a commitment to accuracy and compliance. </w:t>
      </w:r>
    </w:p>
    <w:p w14:paraId="25F5B700" w14:textId="12AB8C04" w:rsidR="000522ED" w:rsidRPr="000522ED" w:rsidRDefault="000522ED" w:rsidP="000522ED">
      <w:pPr>
        <w:numPr>
          <w:ilvl w:val="0"/>
          <w:numId w:val="14"/>
        </w:numPr>
        <w:rPr>
          <w:rFonts w:ascii="Calibri" w:hAnsi="Calibri" w:cs="Calibri"/>
          <w:sz w:val="22"/>
          <w:szCs w:val="22"/>
        </w:rPr>
      </w:pPr>
      <w:r w:rsidRPr="000522ED">
        <w:rPr>
          <w:rFonts w:ascii="Calibri" w:hAnsi="Calibri" w:cs="Calibri"/>
          <w:sz w:val="22"/>
          <w:szCs w:val="22"/>
        </w:rPr>
        <w:t>Excellent organizational skills with the ability to manage multiple tasks and deadlines. </w:t>
      </w:r>
    </w:p>
    <w:p w14:paraId="5E7A32BF" w14:textId="77777777"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 xml:space="preserve">Demonstrated proficiency in </w:t>
      </w:r>
      <w:r>
        <w:rPr>
          <w:rFonts w:ascii="Calibri" w:hAnsi="Calibri" w:cs="Calibri"/>
        </w:rPr>
        <w:t>using</w:t>
      </w:r>
      <w:r w:rsidRPr="00961B6E">
        <w:rPr>
          <w:rFonts w:ascii="Calibri" w:hAnsi="Calibri" w:cs="Calibri"/>
          <w:sz w:val="22"/>
          <w:szCs w:val="22"/>
        </w:rPr>
        <w:t xml:space="preserve"> technology</w:t>
      </w:r>
      <w:r>
        <w:rPr>
          <w:rFonts w:ascii="Calibri" w:hAnsi="Calibri" w:cs="Calibri"/>
        </w:rPr>
        <w:t>,</w:t>
      </w:r>
      <w:r w:rsidRPr="00961B6E">
        <w:rPr>
          <w:rFonts w:ascii="Calibri" w:hAnsi="Calibri" w:cs="Calibri"/>
          <w:sz w:val="22"/>
          <w:szCs w:val="22"/>
        </w:rPr>
        <w:t xml:space="preserve"> including standard operating systems and Microsoft Office products, particularly Excel and QuickBooks, and other databases. </w:t>
      </w:r>
    </w:p>
    <w:p w14:paraId="10F9A8A0" w14:textId="77777777" w:rsidR="000522ED" w:rsidRPr="00961B6E" w:rsidRDefault="000522ED" w:rsidP="000522ED">
      <w:pPr>
        <w:numPr>
          <w:ilvl w:val="0"/>
          <w:numId w:val="14"/>
        </w:numPr>
        <w:rPr>
          <w:rFonts w:ascii="Calibri" w:hAnsi="Calibri" w:cs="Calibri"/>
          <w:sz w:val="22"/>
          <w:szCs w:val="22"/>
        </w:rPr>
      </w:pPr>
      <w:r w:rsidRPr="00961B6E">
        <w:rPr>
          <w:rFonts w:ascii="Calibri" w:hAnsi="Calibri" w:cs="Calibri"/>
          <w:sz w:val="22"/>
          <w:szCs w:val="22"/>
        </w:rPr>
        <w:t>Ability to work independently and on a team within a sometimes high-stress environment while maintaining policies, professional standards, and a collaborative, compassionate attitude. </w:t>
      </w:r>
    </w:p>
    <w:p w14:paraId="33377E22" w14:textId="54C6B06E" w:rsidR="000522ED" w:rsidRPr="000522ED" w:rsidRDefault="000522ED" w:rsidP="000522ED">
      <w:pPr>
        <w:numPr>
          <w:ilvl w:val="0"/>
          <w:numId w:val="14"/>
        </w:numPr>
        <w:rPr>
          <w:rFonts w:asciiTheme="minorHAnsi" w:eastAsia="Calibri" w:hAnsiTheme="minorHAnsi" w:cstheme="minorHAnsi"/>
          <w:sz w:val="23"/>
          <w:szCs w:val="23"/>
          <w:shd w:val="clear" w:color="auto" w:fill="FFFFFF"/>
        </w:rPr>
      </w:pPr>
      <w:r w:rsidRPr="00961B6E">
        <w:rPr>
          <w:rFonts w:ascii="Calibri" w:hAnsi="Calibri" w:cs="Calibri"/>
          <w:sz w:val="22"/>
          <w:szCs w:val="22"/>
        </w:rPr>
        <w:t>Demo</w:t>
      </w:r>
      <w:r>
        <w:rPr>
          <w:rFonts w:ascii="Calibri" w:hAnsi="Calibri" w:cs="Calibri"/>
        </w:rPr>
        <w:t>n</w:t>
      </w:r>
      <w:r w:rsidRPr="00961B6E">
        <w:rPr>
          <w:rFonts w:ascii="Calibri" w:hAnsi="Calibri" w:cs="Calibri"/>
          <w:sz w:val="22"/>
          <w:szCs w:val="22"/>
        </w:rPr>
        <w:t>strated ability to lead and develop staff, manage performance</w:t>
      </w:r>
      <w:r>
        <w:rPr>
          <w:rFonts w:ascii="Calibri" w:hAnsi="Calibri" w:cs="Calibri"/>
        </w:rPr>
        <w:t>,</w:t>
      </w:r>
      <w:r w:rsidRPr="00961B6E">
        <w:rPr>
          <w:rFonts w:ascii="Calibri" w:hAnsi="Calibri" w:cs="Calibri"/>
          <w:sz w:val="22"/>
          <w:szCs w:val="22"/>
        </w:rPr>
        <w:t xml:space="preserve"> and foster a positive team environment.</w:t>
      </w:r>
    </w:p>
    <w:p w14:paraId="23C5760B" w14:textId="77777777" w:rsidR="000522ED" w:rsidRPr="000522ED" w:rsidRDefault="000522ED" w:rsidP="000522ED">
      <w:pPr>
        <w:ind w:left="360"/>
        <w:rPr>
          <w:rFonts w:asciiTheme="minorHAnsi" w:eastAsia="Calibri" w:hAnsiTheme="minorHAnsi" w:cstheme="minorHAnsi"/>
          <w:sz w:val="23"/>
          <w:szCs w:val="23"/>
          <w:shd w:val="clear" w:color="auto" w:fill="FFFFFF"/>
        </w:rPr>
      </w:pPr>
    </w:p>
    <w:p w14:paraId="79E6F691" w14:textId="7B18D2CE" w:rsidR="00785262" w:rsidRPr="00D27282" w:rsidRDefault="00837B64" w:rsidP="00A80C70">
      <w:pPr>
        <w:shd w:val="clear" w:color="auto" w:fill="FFFFFF"/>
        <w:spacing w:after="120"/>
        <w:rPr>
          <w:rFonts w:asciiTheme="minorHAnsi" w:hAnsiTheme="minorHAnsi" w:cstheme="minorHAnsi"/>
          <w:color w:val="222222"/>
        </w:rPr>
      </w:pPr>
      <w:r w:rsidRPr="00D27282">
        <w:rPr>
          <w:rFonts w:asciiTheme="minorHAnsi" w:hAnsiTheme="minorHAnsi" w:cstheme="minorHAnsi"/>
          <w:b/>
          <w:bCs/>
          <w:color w:val="222222"/>
          <w:bdr w:val="none" w:sz="0" w:space="0" w:color="auto" w:frame="1"/>
        </w:rPr>
        <w:t>Schedule/Location</w:t>
      </w:r>
    </w:p>
    <w:p w14:paraId="6F6BAF83" w14:textId="77777777" w:rsidR="00837B64" w:rsidRPr="00D27282" w:rsidRDefault="00837B64" w:rsidP="000522ED">
      <w:pPr>
        <w:numPr>
          <w:ilvl w:val="0"/>
          <w:numId w:val="16"/>
        </w:numPr>
        <w:shd w:val="clear" w:color="auto" w:fill="FFFFFF"/>
        <w:ind w:left="360"/>
        <w:rPr>
          <w:rFonts w:asciiTheme="minorHAnsi" w:hAnsiTheme="minorHAnsi" w:cstheme="minorHAnsi"/>
          <w:color w:val="222222"/>
        </w:rPr>
      </w:pPr>
      <w:r w:rsidRPr="00D27282">
        <w:rPr>
          <w:rFonts w:asciiTheme="minorHAnsi" w:hAnsiTheme="minorHAnsi" w:cstheme="minorHAnsi"/>
          <w:color w:val="222222"/>
          <w:bdr w:val="none" w:sz="0" w:space="0" w:color="auto" w:frame="1"/>
        </w:rPr>
        <w:t>Full-time, salaried position </w:t>
      </w:r>
    </w:p>
    <w:p w14:paraId="113929B5" w14:textId="5B947C27" w:rsidR="00837B64" w:rsidRPr="00046A78" w:rsidRDefault="00837B64" w:rsidP="000522ED">
      <w:pPr>
        <w:numPr>
          <w:ilvl w:val="0"/>
          <w:numId w:val="16"/>
        </w:numPr>
        <w:shd w:val="clear" w:color="auto" w:fill="FFFFFF"/>
        <w:ind w:left="360"/>
        <w:rPr>
          <w:rFonts w:asciiTheme="minorHAnsi" w:hAnsiTheme="minorHAnsi" w:cstheme="minorHAnsi"/>
          <w:color w:val="222222"/>
        </w:rPr>
      </w:pPr>
      <w:r w:rsidRPr="00D27282">
        <w:rPr>
          <w:rFonts w:asciiTheme="minorHAnsi" w:hAnsiTheme="minorHAnsi" w:cstheme="minorHAnsi"/>
          <w:color w:val="222222"/>
          <w:bdr w:val="none" w:sz="0" w:space="0" w:color="auto" w:frame="1"/>
        </w:rPr>
        <w:t>Hours are 8:30</w:t>
      </w:r>
      <w:r w:rsidR="003B6432">
        <w:rPr>
          <w:rFonts w:asciiTheme="minorHAnsi" w:hAnsiTheme="minorHAnsi" w:cstheme="minorHAnsi"/>
          <w:color w:val="222222"/>
          <w:bdr w:val="none" w:sz="0" w:space="0" w:color="auto" w:frame="1"/>
        </w:rPr>
        <w:t xml:space="preserve"> </w:t>
      </w:r>
      <w:r w:rsidRPr="00D27282">
        <w:rPr>
          <w:rFonts w:asciiTheme="minorHAnsi" w:hAnsiTheme="minorHAnsi" w:cstheme="minorHAnsi"/>
          <w:color w:val="222222"/>
          <w:bdr w:val="none" w:sz="0" w:space="0" w:color="auto" w:frame="1"/>
        </w:rPr>
        <w:t>am</w:t>
      </w:r>
      <w:r w:rsidR="003B6432">
        <w:rPr>
          <w:rFonts w:asciiTheme="minorHAnsi" w:hAnsiTheme="minorHAnsi" w:cstheme="minorHAnsi"/>
          <w:color w:val="222222"/>
          <w:bdr w:val="none" w:sz="0" w:space="0" w:color="auto" w:frame="1"/>
        </w:rPr>
        <w:t xml:space="preserve"> </w:t>
      </w:r>
      <w:r w:rsidRPr="00D27282">
        <w:rPr>
          <w:rFonts w:asciiTheme="minorHAnsi" w:hAnsiTheme="minorHAnsi" w:cstheme="minorHAnsi"/>
          <w:color w:val="222222"/>
          <w:bdr w:val="none" w:sz="0" w:space="0" w:color="auto" w:frame="1"/>
        </w:rPr>
        <w:t>-</w:t>
      </w:r>
      <w:r w:rsidR="003B6432">
        <w:rPr>
          <w:rFonts w:asciiTheme="minorHAnsi" w:hAnsiTheme="minorHAnsi" w:cstheme="minorHAnsi"/>
          <w:color w:val="222222"/>
          <w:bdr w:val="none" w:sz="0" w:space="0" w:color="auto" w:frame="1"/>
        </w:rPr>
        <w:t xml:space="preserve"> </w:t>
      </w:r>
      <w:r w:rsidRPr="00D27282">
        <w:rPr>
          <w:rFonts w:asciiTheme="minorHAnsi" w:hAnsiTheme="minorHAnsi" w:cstheme="minorHAnsi"/>
          <w:color w:val="222222"/>
          <w:bdr w:val="none" w:sz="0" w:space="0" w:color="auto" w:frame="1"/>
        </w:rPr>
        <w:t>5:00</w:t>
      </w:r>
      <w:r w:rsidR="003B6432">
        <w:rPr>
          <w:rFonts w:asciiTheme="minorHAnsi" w:hAnsiTheme="minorHAnsi" w:cstheme="minorHAnsi"/>
          <w:color w:val="222222"/>
          <w:bdr w:val="none" w:sz="0" w:space="0" w:color="auto" w:frame="1"/>
        </w:rPr>
        <w:t xml:space="preserve"> </w:t>
      </w:r>
      <w:r w:rsidRPr="00D27282">
        <w:rPr>
          <w:rFonts w:asciiTheme="minorHAnsi" w:hAnsiTheme="minorHAnsi" w:cstheme="minorHAnsi"/>
          <w:color w:val="222222"/>
          <w:bdr w:val="none" w:sz="0" w:space="0" w:color="auto" w:frame="1"/>
        </w:rPr>
        <w:t>pm M</w:t>
      </w:r>
      <w:r w:rsidR="003B6432">
        <w:rPr>
          <w:rFonts w:asciiTheme="minorHAnsi" w:hAnsiTheme="minorHAnsi" w:cstheme="minorHAnsi"/>
          <w:color w:val="222222"/>
          <w:bdr w:val="none" w:sz="0" w:space="0" w:color="auto" w:frame="1"/>
        </w:rPr>
        <w:t>onday</w:t>
      </w:r>
      <w:r w:rsidR="000522ED">
        <w:rPr>
          <w:rFonts w:asciiTheme="minorHAnsi" w:hAnsiTheme="minorHAnsi" w:cstheme="minorHAnsi"/>
          <w:color w:val="222222"/>
          <w:bdr w:val="none" w:sz="0" w:space="0" w:color="auto" w:frame="1"/>
        </w:rPr>
        <w:t>-</w:t>
      </w:r>
      <w:r w:rsidRPr="00D27282">
        <w:rPr>
          <w:rFonts w:asciiTheme="minorHAnsi" w:hAnsiTheme="minorHAnsi" w:cstheme="minorHAnsi"/>
          <w:color w:val="222222"/>
          <w:bdr w:val="none" w:sz="0" w:space="0" w:color="auto" w:frame="1"/>
        </w:rPr>
        <w:t>F</w:t>
      </w:r>
      <w:r w:rsidR="003B6432">
        <w:rPr>
          <w:rFonts w:asciiTheme="minorHAnsi" w:hAnsiTheme="minorHAnsi" w:cstheme="minorHAnsi"/>
          <w:color w:val="222222"/>
          <w:bdr w:val="none" w:sz="0" w:space="0" w:color="auto" w:frame="1"/>
        </w:rPr>
        <w:t>riday</w:t>
      </w:r>
      <w:r w:rsidRPr="00D27282">
        <w:rPr>
          <w:rFonts w:asciiTheme="minorHAnsi" w:hAnsiTheme="minorHAnsi" w:cstheme="minorHAnsi"/>
          <w:color w:val="222222"/>
          <w:bdr w:val="none" w:sz="0" w:space="0" w:color="auto" w:frame="1"/>
        </w:rPr>
        <w:t>; </w:t>
      </w:r>
      <w:r w:rsidRPr="00046A78">
        <w:rPr>
          <w:rFonts w:asciiTheme="minorHAnsi" w:hAnsiTheme="minorHAnsi" w:cstheme="minorHAnsi"/>
          <w:color w:val="222222"/>
          <w:bdr w:val="none" w:sz="0" w:space="0" w:color="auto" w:frame="1"/>
        </w:rPr>
        <w:t>occasional evenings and weekends will be required</w:t>
      </w:r>
      <w:r w:rsidR="00BB72E6" w:rsidRPr="00046A78">
        <w:rPr>
          <w:rFonts w:asciiTheme="minorHAnsi" w:hAnsiTheme="minorHAnsi" w:cstheme="minorHAnsi"/>
          <w:color w:val="222222"/>
          <w:bdr w:val="none" w:sz="0" w:space="0" w:color="auto" w:frame="1"/>
        </w:rPr>
        <w:t xml:space="preserve">. </w:t>
      </w:r>
    </w:p>
    <w:p w14:paraId="5901B4A2" w14:textId="77777777" w:rsidR="00837B64" w:rsidRPr="00D27282" w:rsidRDefault="00837B64" w:rsidP="000522ED">
      <w:pPr>
        <w:numPr>
          <w:ilvl w:val="0"/>
          <w:numId w:val="16"/>
        </w:numPr>
        <w:shd w:val="clear" w:color="auto" w:fill="FFFFFF"/>
        <w:ind w:left="360"/>
        <w:rPr>
          <w:rFonts w:asciiTheme="minorHAnsi" w:hAnsiTheme="minorHAnsi" w:cstheme="minorHAnsi"/>
          <w:color w:val="222222"/>
        </w:rPr>
      </w:pPr>
      <w:r w:rsidRPr="00D27282">
        <w:rPr>
          <w:rFonts w:asciiTheme="minorHAnsi" w:hAnsiTheme="minorHAnsi" w:cstheme="minorHAnsi"/>
          <w:color w:val="222222"/>
          <w:bdr w:val="none" w:sz="0" w:space="0" w:color="auto" w:frame="1"/>
        </w:rPr>
        <w:t>Families Together Office - 908 Plainview Drive, Raleigh, NC 27610  </w:t>
      </w:r>
    </w:p>
    <w:p w14:paraId="317B8750" w14:textId="77777777" w:rsidR="00837B64" w:rsidRPr="00D27282" w:rsidRDefault="00837B64" w:rsidP="000522ED">
      <w:pPr>
        <w:numPr>
          <w:ilvl w:val="0"/>
          <w:numId w:val="16"/>
        </w:numPr>
        <w:shd w:val="clear" w:color="auto" w:fill="FFFFFF"/>
        <w:ind w:left="360"/>
        <w:rPr>
          <w:rFonts w:asciiTheme="minorHAnsi" w:hAnsiTheme="minorHAnsi" w:cstheme="minorHAnsi"/>
          <w:color w:val="222222"/>
        </w:rPr>
      </w:pPr>
      <w:r w:rsidRPr="00D27282">
        <w:rPr>
          <w:rFonts w:asciiTheme="minorHAnsi" w:hAnsiTheme="minorHAnsi" w:cstheme="minorHAnsi"/>
          <w:color w:val="222222"/>
          <w:bdr w:val="none" w:sz="0" w:space="0" w:color="auto" w:frame="1"/>
        </w:rPr>
        <w:t>Shared office environment  </w:t>
      </w:r>
    </w:p>
    <w:p w14:paraId="6B02E772" w14:textId="4D111B6A" w:rsidR="00837B64" w:rsidRPr="00D27282" w:rsidRDefault="003B6432" w:rsidP="000522ED">
      <w:pPr>
        <w:numPr>
          <w:ilvl w:val="0"/>
          <w:numId w:val="16"/>
        </w:numPr>
        <w:shd w:val="clear" w:color="auto" w:fill="FFFFFF"/>
        <w:ind w:left="360"/>
        <w:rPr>
          <w:rFonts w:asciiTheme="minorHAnsi" w:hAnsiTheme="minorHAnsi" w:cstheme="minorHAnsi"/>
          <w:color w:val="222222"/>
        </w:rPr>
      </w:pPr>
      <w:r w:rsidRPr="00D27282">
        <w:rPr>
          <w:rFonts w:asciiTheme="minorHAnsi" w:hAnsiTheme="minorHAnsi" w:cstheme="minorHAnsi"/>
          <w:color w:val="222222"/>
          <w:bdr w:val="none" w:sz="0" w:space="0" w:color="auto" w:frame="1"/>
        </w:rPr>
        <w:t>ADA</w:t>
      </w:r>
      <w:r>
        <w:rPr>
          <w:rFonts w:asciiTheme="minorHAnsi" w:hAnsiTheme="minorHAnsi" w:cstheme="minorHAnsi"/>
          <w:color w:val="222222"/>
          <w:bdr w:val="none" w:sz="0" w:space="0" w:color="auto" w:frame="1"/>
        </w:rPr>
        <w:t>-</w:t>
      </w:r>
      <w:r w:rsidR="00837B64" w:rsidRPr="00D27282">
        <w:rPr>
          <w:rFonts w:asciiTheme="minorHAnsi" w:hAnsiTheme="minorHAnsi" w:cstheme="minorHAnsi"/>
          <w:color w:val="222222"/>
          <w:bdr w:val="none" w:sz="0" w:space="0" w:color="auto" w:frame="1"/>
        </w:rPr>
        <w:t>compliant office setting  </w:t>
      </w:r>
    </w:p>
    <w:p w14:paraId="328E69CF" w14:textId="141BC4C1" w:rsidR="00544EB0" w:rsidRPr="00046A78" w:rsidRDefault="00837B64" w:rsidP="00785262">
      <w:pPr>
        <w:numPr>
          <w:ilvl w:val="0"/>
          <w:numId w:val="16"/>
        </w:numPr>
        <w:shd w:val="clear" w:color="auto" w:fill="FFFFFF"/>
        <w:ind w:left="360"/>
        <w:rPr>
          <w:rFonts w:asciiTheme="minorHAnsi" w:hAnsiTheme="minorHAnsi" w:cstheme="minorHAnsi"/>
          <w:color w:val="222222"/>
        </w:rPr>
      </w:pPr>
      <w:r w:rsidRPr="00046A78">
        <w:rPr>
          <w:rFonts w:asciiTheme="minorHAnsi" w:hAnsiTheme="minorHAnsi" w:cstheme="minorHAnsi"/>
          <w:color w:val="222222"/>
          <w:bdr w:val="none" w:sz="0" w:space="0" w:color="auto" w:frame="1"/>
        </w:rPr>
        <w:t xml:space="preserve">Regular local travel is required; must have a clean driving record and ability to drive </w:t>
      </w:r>
      <w:r w:rsidR="009C2ED8" w:rsidRPr="00046A78">
        <w:rPr>
          <w:rFonts w:asciiTheme="minorHAnsi" w:hAnsiTheme="minorHAnsi" w:cstheme="minorHAnsi"/>
          <w:color w:val="222222"/>
          <w:bdr w:val="none" w:sz="0" w:space="0" w:color="auto" w:frame="1"/>
        </w:rPr>
        <w:t xml:space="preserve">a </w:t>
      </w:r>
      <w:r w:rsidRPr="00046A78">
        <w:rPr>
          <w:rFonts w:asciiTheme="minorHAnsi" w:hAnsiTheme="minorHAnsi" w:cstheme="minorHAnsi"/>
          <w:color w:val="222222"/>
          <w:bdr w:val="none" w:sz="0" w:space="0" w:color="auto" w:frame="1"/>
        </w:rPr>
        <w:t>personal and agency vehicle for work</w:t>
      </w:r>
      <w:r w:rsidR="009C2ED8" w:rsidRPr="00046A78">
        <w:rPr>
          <w:rFonts w:asciiTheme="minorHAnsi" w:hAnsiTheme="minorHAnsi" w:cstheme="minorHAnsi"/>
          <w:color w:val="222222"/>
          <w:bdr w:val="none" w:sz="0" w:space="0" w:color="auto" w:frame="1"/>
        </w:rPr>
        <w:t>-</w:t>
      </w:r>
      <w:r w:rsidRPr="00046A78">
        <w:rPr>
          <w:rFonts w:asciiTheme="minorHAnsi" w:hAnsiTheme="minorHAnsi" w:cstheme="minorHAnsi"/>
          <w:color w:val="222222"/>
          <w:bdr w:val="none" w:sz="0" w:space="0" w:color="auto" w:frame="1"/>
        </w:rPr>
        <w:t>related activities. </w:t>
      </w:r>
    </w:p>
    <w:p w14:paraId="47F0B931" w14:textId="6286BA67" w:rsidR="00837B64" w:rsidRPr="00D27282" w:rsidRDefault="00837B64" w:rsidP="00785262">
      <w:pPr>
        <w:numPr>
          <w:ilvl w:val="0"/>
          <w:numId w:val="16"/>
        </w:numPr>
        <w:shd w:val="clear" w:color="auto" w:fill="FFFFFF"/>
        <w:ind w:left="360"/>
        <w:rPr>
          <w:rFonts w:asciiTheme="minorHAnsi" w:hAnsiTheme="minorHAnsi" w:cstheme="minorHAnsi"/>
          <w:color w:val="222222"/>
        </w:rPr>
      </w:pPr>
      <w:r w:rsidRPr="00D27282">
        <w:rPr>
          <w:rFonts w:asciiTheme="minorHAnsi" w:hAnsiTheme="minorHAnsi" w:cstheme="minorHAnsi"/>
          <w:color w:val="222222"/>
          <w:bdr w:val="none" w:sz="0" w:space="0" w:color="auto" w:frame="1"/>
        </w:rPr>
        <w:t xml:space="preserve">Hybrid position with </w:t>
      </w:r>
      <w:r w:rsidR="000522ED">
        <w:rPr>
          <w:rFonts w:asciiTheme="minorHAnsi" w:hAnsiTheme="minorHAnsi" w:cstheme="minorHAnsi"/>
          <w:color w:val="222222"/>
          <w:bdr w:val="none" w:sz="0" w:space="0" w:color="auto" w:frame="1"/>
        </w:rPr>
        <w:t xml:space="preserve">a </w:t>
      </w:r>
      <w:r w:rsidRPr="00D27282">
        <w:rPr>
          <w:rFonts w:asciiTheme="minorHAnsi" w:hAnsiTheme="minorHAnsi" w:cstheme="minorHAnsi"/>
          <w:color w:val="222222"/>
          <w:bdr w:val="none" w:sz="0" w:space="0" w:color="auto" w:frame="1"/>
        </w:rPr>
        <w:t xml:space="preserve">minimum of </w:t>
      </w:r>
      <w:r w:rsidR="00420292">
        <w:rPr>
          <w:rFonts w:asciiTheme="minorHAnsi" w:hAnsiTheme="minorHAnsi" w:cstheme="minorHAnsi"/>
          <w:color w:val="222222"/>
          <w:bdr w:val="none" w:sz="0" w:space="0" w:color="auto" w:frame="1"/>
        </w:rPr>
        <w:t>three</w:t>
      </w:r>
      <w:r w:rsidRPr="00D27282">
        <w:rPr>
          <w:rFonts w:asciiTheme="minorHAnsi" w:hAnsiTheme="minorHAnsi" w:cstheme="minorHAnsi"/>
          <w:color w:val="222222"/>
          <w:bdr w:val="none" w:sz="0" w:space="0" w:color="auto" w:frame="1"/>
        </w:rPr>
        <w:t xml:space="preserve"> days</w:t>
      </w:r>
      <w:r w:rsidR="00544EB0" w:rsidRPr="00D27282">
        <w:rPr>
          <w:rFonts w:asciiTheme="minorHAnsi" w:hAnsiTheme="minorHAnsi" w:cstheme="minorHAnsi"/>
          <w:color w:val="222222"/>
          <w:bdr w:val="none" w:sz="0" w:space="0" w:color="auto" w:frame="1"/>
        </w:rPr>
        <w:t xml:space="preserve"> a week</w:t>
      </w:r>
      <w:r w:rsidRPr="00D27282">
        <w:rPr>
          <w:rFonts w:asciiTheme="minorHAnsi" w:hAnsiTheme="minorHAnsi" w:cstheme="minorHAnsi"/>
          <w:color w:val="222222"/>
          <w:bdr w:val="none" w:sz="0" w:space="0" w:color="auto" w:frame="1"/>
        </w:rPr>
        <w:t xml:space="preserve"> in the office </w:t>
      </w:r>
    </w:p>
    <w:p w14:paraId="14023A76" w14:textId="77777777" w:rsidR="00837B64" w:rsidRPr="00D27282" w:rsidRDefault="00837B64" w:rsidP="00644861">
      <w:pPr>
        <w:rPr>
          <w:rFonts w:asciiTheme="minorHAnsi" w:eastAsia="Cambria" w:hAnsiTheme="minorHAnsi" w:cstheme="minorHAnsi"/>
          <w:b/>
          <w:bCs/>
        </w:rPr>
      </w:pPr>
    </w:p>
    <w:p w14:paraId="2A675597" w14:textId="77777777" w:rsidR="00785262" w:rsidRPr="00D27282" w:rsidRDefault="00785262" w:rsidP="00644861">
      <w:pPr>
        <w:rPr>
          <w:rFonts w:asciiTheme="minorHAnsi" w:eastAsia="Cambria" w:hAnsiTheme="minorHAnsi" w:cstheme="minorHAnsi"/>
          <w:b/>
          <w:bCs/>
        </w:rPr>
      </w:pPr>
    </w:p>
    <w:p w14:paraId="352CE008" w14:textId="3AE9A764" w:rsidR="00DD46AE" w:rsidRDefault="00DD46AE" w:rsidP="00DD46AE">
      <w:pPr>
        <w:pBdr>
          <w:bottom w:val="single" w:sz="12" w:space="1" w:color="auto"/>
        </w:pBdr>
        <w:rPr>
          <w:rFonts w:asciiTheme="minorHAnsi" w:eastAsia="Trebuchet MS" w:hAnsiTheme="minorHAnsi" w:cstheme="minorHAnsi"/>
          <w:color w:val="005596"/>
          <w:sz w:val="40"/>
          <w:szCs w:val="40"/>
        </w:rPr>
      </w:pPr>
      <w:r w:rsidRPr="00D27282">
        <w:rPr>
          <w:rFonts w:asciiTheme="minorHAnsi" w:eastAsia="Trebuchet MS" w:hAnsiTheme="minorHAnsi" w:cstheme="minorHAnsi"/>
          <w:color w:val="005596"/>
          <w:sz w:val="40"/>
          <w:szCs w:val="40"/>
        </w:rPr>
        <w:t>Compensation</w:t>
      </w:r>
    </w:p>
    <w:p w14:paraId="5565BD02" w14:textId="1AADDE54" w:rsidR="00C05970" w:rsidRPr="00D27282" w:rsidRDefault="00DD46AE" w:rsidP="00785262">
      <w:pPr>
        <w:spacing w:line="264" w:lineRule="auto"/>
        <w:rPr>
          <w:rFonts w:asciiTheme="minorHAnsi" w:eastAsia="Cambria" w:hAnsiTheme="minorHAnsi" w:cstheme="minorHAnsi"/>
          <w:sz w:val="23"/>
          <w:szCs w:val="23"/>
        </w:rPr>
      </w:pPr>
      <w:r w:rsidRPr="00D27282">
        <w:rPr>
          <w:rFonts w:asciiTheme="minorHAnsi" w:eastAsia="Cambria" w:hAnsiTheme="minorHAnsi" w:cstheme="minorHAnsi"/>
          <w:sz w:val="23"/>
          <w:szCs w:val="23"/>
        </w:rPr>
        <w:t>Families Together</w:t>
      </w:r>
      <w:r w:rsidR="21385E7F" w:rsidRPr="00D27282">
        <w:rPr>
          <w:rFonts w:asciiTheme="minorHAnsi" w:eastAsia="Cambria" w:hAnsiTheme="minorHAnsi" w:cstheme="minorHAnsi"/>
          <w:sz w:val="23"/>
          <w:szCs w:val="23"/>
        </w:rPr>
        <w:t xml:space="preserve"> is committed to attracting extraordinary leaders for this position through a compensation package that includes a</w:t>
      </w:r>
      <w:r w:rsidR="21385E7F" w:rsidRPr="00D27282">
        <w:rPr>
          <w:rFonts w:asciiTheme="minorHAnsi" w:eastAsia="Cambria" w:hAnsiTheme="minorHAnsi" w:cstheme="minorHAnsi"/>
          <w:i/>
          <w:iCs/>
          <w:sz w:val="23"/>
          <w:szCs w:val="23"/>
        </w:rPr>
        <w:t xml:space="preserve"> </w:t>
      </w:r>
      <w:r w:rsidR="21385E7F" w:rsidRPr="00D27282">
        <w:rPr>
          <w:rFonts w:asciiTheme="minorHAnsi" w:eastAsia="Cambria" w:hAnsiTheme="minorHAnsi" w:cstheme="minorHAnsi"/>
          <w:sz w:val="23"/>
          <w:szCs w:val="23"/>
        </w:rPr>
        <w:t xml:space="preserve">competitive salary in the range of </w:t>
      </w:r>
      <w:r w:rsidR="21385E7F" w:rsidRPr="00046A78">
        <w:rPr>
          <w:rFonts w:asciiTheme="minorHAnsi" w:eastAsia="Cambria" w:hAnsiTheme="minorHAnsi" w:cstheme="minorHAnsi"/>
          <w:sz w:val="23"/>
          <w:szCs w:val="23"/>
        </w:rPr>
        <w:t>$</w:t>
      </w:r>
      <w:r w:rsidRPr="00046A78">
        <w:rPr>
          <w:rFonts w:asciiTheme="minorHAnsi" w:eastAsia="Cambria" w:hAnsiTheme="minorHAnsi" w:cstheme="minorHAnsi"/>
          <w:sz w:val="23"/>
          <w:szCs w:val="23"/>
        </w:rPr>
        <w:t>9</w:t>
      </w:r>
      <w:r w:rsidR="00AE22D4" w:rsidRPr="00046A78">
        <w:rPr>
          <w:rFonts w:asciiTheme="minorHAnsi" w:eastAsia="Cambria" w:hAnsiTheme="minorHAnsi" w:cstheme="minorHAnsi"/>
          <w:sz w:val="23"/>
          <w:szCs w:val="23"/>
        </w:rPr>
        <w:t>0</w:t>
      </w:r>
      <w:r w:rsidR="009C2ED8" w:rsidRPr="00046A78">
        <w:rPr>
          <w:rFonts w:asciiTheme="minorHAnsi" w:eastAsia="Cambria" w:hAnsiTheme="minorHAnsi" w:cstheme="minorHAnsi"/>
          <w:sz w:val="23"/>
          <w:szCs w:val="23"/>
        </w:rPr>
        <w:t>,</w:t>
      </w:r>
      <w:r w:rsidR="21385E7F" w:rsidRPr="00046A78">
        <w:rPr>
          <w:rFonts w:asciiTheme="minorHAnsi" w:eastAsia="Cambria" w:hAnsiTheme="minorHAnsi" w:cstheme="minorHAnsi"/>
          <w:sz w:val="23"/>
          <w:szCs w:val="23"/>
        </w:rPr>
        <w:t>000 - $</w:t>
      </w:r>
      <w:r w:rsidRPr="00046A78">
        <w:rPr>
          <w:rFonts w:asciiTheme="minorHAnsi" w:eastAsia="Cambria" w:hAnsiTheme="minorHAnsi" w:cstheme="minorHAnsi"/>
          <w:sz w:val="23"/>
          <w:szCs w:val="23"/>
        </w:rPr>
        <w:t>10</w:t>
      </w:r>
      <w:r w:rsidR="00AE22D4" w:rsidRPr="00046A78">
        <w:rPr>
          <w:rFonts w:asciiTheme="minorHAnsi" w:eastAsia="Cambria" w:hAnsiTheme="minorHAnsi" w:cstheme="minorHAnsi"/>
          <w:sz w:val="23"/>
          <w:szCs w:val="23"/>
        </w:rPr>
        <w:t>0</w:t>
      </w:r>
      <w:r w:rsidR="21385E7F" w:rsidRPr="00046A78">
        <w:rPr>
          <w:rFonts w:asciiTheme="minorHAnsi" w:eastAsia="Cambria" w:hAnsiTheme="minorHAnsi" w:cstheme="minorHAnsi"/>
          <w:sz w:val="23"/>
          <w:szCs w:val="23"/>
        </w:rPr>
        <w:t>,000</w:t>
      </w:r>
      <w:r w:rsidR="21385E7F" w:rsidRPr="00D27282">
        <w:rPr>
          <w:rFonts w:asciiTheme="minorHAnsi" w:eastAsia="Cambria" w:hAnsiTheme="minorHAnsi" w:cstheme="minorHAnsi"/>
          <w:sz w:val="23"/>
          <w:szCs w:val="23"/>
        </w:rPr>
        <w:t xml:space="preserve"> and a</w:t>
      </w:r>
      <w:r w:rsidR="21385E7F" w:rsidRPr="00D27282">
        <w:rPr>
          <w:rFonts w:asciiTheme="minorHAnsi" w:eastAsia="Cambria" w:hAnsiTheme="minorHAnsi" w:cstheme="minorHAnsi"/>
          <w:i/>
          <w:iCs/>
          <w:sz w:val="23"/>
          <w:szCs w:val="23"/>
        </w:rPr>
        <w:t xml:space="preserve"> </w:t>
      </w:r>
      <w:r w:rsidR="21385E7F" w:rsidRPr="00D27282">
        <w:rPr>
          <w:rFonts w:asciiTheme="minorHAnsi" w:eastAsia="Cambria" w:hAnsiTheme="minorHAnsi" w:cstheme="minorHAnsi"/>
          <w:sz w:val="23"/>
          <w:szCs w:val="23"/>
        </w:rPr>
        <w:t>generous employee benefits package that includes</w:t>
      </w:r>
      <w:r w:rsidR="00F44C1A" w:rsidRPr="00D27282">
        <w:rPr>
          <w:rFonts w:asciiTheme="minorHAnsi" w:eastAsia="Cambria" w:hAnsiTheme="minorHAnsi" w:cstheme="minorHAnsi"/>
          <w:sz w:val="23"/>
          <w:szCs w:val="23"/>
        </w:rPr>
        <w:t xml:space="preserve"> </w:t>
      </w:r>
      <w:r w:rsidR="00F44C1A" w:rsidRPr="00D27282">
        <w:rPr>
          <w:rFonts w:asciiTheme="minorHAnsi" w:hAnsiTheme="minorHAnsi" w:cstheme="minorHAnsi"/>
          <w:color w:val="161718" w:themeColor="text1"/>
          <w:sz w:val="23"/>
          <w:szCs w:val="23"/>
        </w:rPr>
        <w:t>health benefits, paid time off, paid holidays, and a 403b retirement plan</w:t>
      </w:r>
      <w:r w:rsidR="21385E7F" w:rsidRPr="00D27282">
        <w:rPr>
          <w:rFonts w:asciiTheme="minorHAnsi" w:eastAsia="Cambria" w:hAnsiTheme="minorHAnsi" w:cstheme="minorHAnsi"/>
          <w:sz w:val="23"/>
          <w:szCs w:val="23"/>
        </w:rPr>
        <w:t>.</w:t>
      </w:r>
      <w:r w:rsidR="00CB4B8A" w:rsidRPr="00D27282">
        <w:rPr>
          <w:rFonts w:asciiTheme="minorHAnsi" w:eastAsia="Cambria" w:hAnsiTheme="minorHAnsi" w:cstheme="minorHAnsi"/>
          <w:sz w:val="23"/>
          <w:szCs w:val="23"/>
        </w:rPr>
        <w:t xml:space="preserve"> Families Together offers a hybrid work environment, providing an improved work-life balance for employees.</w:t>
      </w:r>
    </w:p>
    <w:p w14:paraId="16FEAC13" w14:textId="77777777" w:rsidR="009331B2" w:rsidRPr="00D27282" w:rsidRDefault="009331B2" w:rsidP="00644861">
      <w:pPr>
        <w:rPr>
          <w:rFonts w:asciiTheme="minorHAnsi" w:eastAsia="Cambria" w:hAnsiTheme="minorHAnsi" w:cstheme="minorHAnsi"/>
          <w:b/>
          <w:bCs/>
        </w:rPr>
      </w:pPr>
    </w:p>
    <w:p w14:paraId="6AA5A64E" w14:textId="77777777" w:rsidR="00DD46AE" w:rsidRPr="00D27282" w:rsidRDefault="00DD46AE" w:rsidP="00644861">
      <w:pPr>
        <w:rPr>
          <w:rFonts w:asciiTheme="minorHAnsi" w:eastAsia="Cambria" w:hAnsiTheme="minorHAnsi" w:cstheme="minorHAnsi"/>
          <w:b/>
          <w:bCs/>
        </w:rPr>
      </w:pPr>
    </w:p>
    <w:p w14:paraId="0A0F34EF" w14:textId="538B35A6" w:rsidR="0049006B" w:rsidRPr="00D27282" w:rsidRDefault="7E0736ED" w:rsidP="00785262">
      <w:pPr>
        <w:spacing w:line="264" w:lineRule="auto"/>
        <w:rPr>
          <w:rFonts w:asciiTheme="minorHAnsi" w:eastAsia="Cambria" w:hAnsiTheme="minorHAnsi" w:cstheme="minorHAnsi"/>
          <w:color w:val="161718" w:themeColor="text1"/>
          <w:sz w:val="23"/>
          <w:szCs w:val="23"/>
        </w:rPr>
      </w:pPr>
      <w:r w:rsidRPr="00D27282">
        <w:rPr>
          <w:rFonts w:asciiTheme="minorHAnsi" w:eastAsia="Cambria" w:hAnsiTheme="minorHAnsi" w:cstheme="minorHAnsi"/>
          <w:b/>
          <w:bCs/>
          <w:sz w:val="23"/>
          <w:szCs w:val="23"/>
        </w:rPr>
        <w:t>To Apply</w:t>
      </w:r>
      <w:r w:rsidRPr="00D27282">
        <w:rPr>
          <w:rFonts w:asciiTheme="minorHAnsi" w:eastAsia="Cambria" w:hAnsiTheme="minorHAnsi" w:cstheme="minorHAnsi"/>
          <w:sz w:val="23"/>
          <w:szCs w:val="23"/>
        </w:rPr>
        <w:t xml:space="preserve">: </w:t>
      </w:r>
      <w:r w:rsidRPr="00D27282">
        <w:rPr>
          <w:rFonts w:asciiTheme="minorHAnsi" w:eastAsia="Cambria" w:hAnsiTheme="minorHAnsi" w:cstheme="minorHAnsi"/>
          <w:color w:val="161718" w:themeColor="background2" w:themeShade="1A"/>
          <w:sz w:val="23"/>
          <w:szCs w:val="23"/>
        </w:rPr>
        <w:t xml:space="preserve">Please send </w:t>
      </w:r>
      <w:r w:rsidR="00524C21" w:rsidRPr="00D27282">
        <w:rPr>
          <w:rFonts w:asciiTheme="minorHAnsi" w:eastAsia="Cambria" w:hAnsiTheme="minorHAnsi" w:cstheme="minorHAnsi"/>
          <w:color w:val="161718" w:themeColor="background2" w:themeShade="1A"/>
          <w:sz w:val="23"/>
          <w:szCs w:val="23"/>
        </w:rPr>
        <w:t xml:space="preserve">a cover letter and resume by </w:t>
      </w:r>
      <w:r w:rsidR="000522ED">
        <w:rPr>
          <w:rFonts w:asciiTheme="minorHAnsi" w:eastAsia="Cambria" w:hAnsiTheme="minorHAnsi" w:cstheme="minorHAnsi"/>
          <w:color w:val="161718" w:themeColor="background2" w:themeShade="1A"/>
          <w:sz w:val="23"/>
          <w:szCs w:val="23"/>
        </w:rPr>
        <w:t>May 3</w:t>
      </w:r>
      <w:r w:rsidR="00524C21" w:rsidRPr="00D27282">
        <w:rPr>
          <w:rFonts w:asciiTheme="minorHAnsi" w:eastAsia="Cambria" w:hAnsiTheme="minorHAnsi" w:cstheme="minorHAnsi"/>
          <w:color w:val="161718" w:themeColor="background2" w:themeShade="1A"/>
          <w:sz w:val="23"/>
          <w:szCs w:val="23"/>
        </w:rPr>
        <w:t>0, 202</w:t>
      </w:r>
      <w:r w:rsidR="000522ED">
        <w:rPr>
          <w:rFonts w:asciiTheme="minorHAnsi" w:eastAsia="Cambria" w:hAnsiTheme="minorHAnsi" w:cstheme="minorHAnsi"/>
          <w:color w:val="161718" w:themeColor="background2" w:themeShade="1A"/>
          <w:sz w:val="23"/>
          <w:szCs w:val="23"/>
        </w:rPr>
        <w:t>5</w:t>
      </w:r>
      <w:r w:rsidR="00524C21" w:rsidRPr="00D27282">
        <w:rPr>
          <w:rFonts w:asciiTheme="minorHAnsi" w:eastAsia="Cambria" w:hAnsiTheme="minorHAnsi" w:cstheme="minorHAnsi"/>
          <w:color w:val="161718" w:themeColor="background2" w:themeShade="1A"/>
          <w:sz w:val="23"/>
          <w:szCs w:val="23"/>
        </w:rPr>
        <w:t>,</w:t>
      </w:r>
      <w:r w:rsidRPr="00D27282">
        <w:rPr>
          <w:rFonts w:asciiTheme="minorHAnsi" w:eastAsia="Cambria" w:hAnsiTheme="minorHAnsi" w:cstheme="minorHAnsi"/>
          <w:color w:val="161718" w:themeColor="background2" w:themeShade="1A"/>
          <w:sz w:val="23"/>
          <w:szCs w:val="23"/>
        </w:rPr>
        <w:t xml:space="preserve"> by</w:t>
      </w:r>
      <w:r w:rsidR="00E56FD1" w:rsidRPr="00D27282">
        <w:rPr>
          <w:rFonts w:asciiTheme="minorHAnsi" w:eastAsia="Cambria" w:hAnsiTheme="minorHAnsi" w:cstheme="minorHAnsi"/>
          <w:color w:val="161718" w:themeColor="background2" w:themeShade="1A"/>
          <w:sz w:val="23"/>
          <w:szCs w:val="23"/>
        </w:rPr>
        <w:t xml:space="preserve"> </w:t>
      </w:r>
      <w:r w:rsidR="00A56FB2" w:rsidRPr="001642D0">
        <w:rPr>
          <w:rFonts w:asciiTheme="minorHAnsi" w:eastAsia="Cambria" w:hAnsiTheme="minorHAnsi" w:cstheme="minorHAnsi"/>
          <w:color w:val="161718" w:themeColor="background2" w:themeShade="1A"/>
          <w:sz w:val="23"/>
          <w:szCs w:val="23"/>
        </w:rPr>
        <w:t xml:space="preserve">applying </w:t>
      </w:r>
      <w:hyperlink r:id="rId22" w:history="1">
        <w:r w:rsidR="00E56FD1" w:rsidRPr="001642D0">
          <w:rPr>
            <w:rStyle w:val="Hyperlink"/>
            <w:rFonts w:asciiTheme="minorHAnsi" w:eastAsia="Cambria" w:hAnsiTheme="minorHAnsi" w:cstheme="minorHAnsi"/>
            <w:b/>
            <w:bCs/>
            <w:sz w:val="23"/>
            <w:szCs w:val="23"/>
          </w:rPr>
          <w:t>HERE</w:t>
        </w:r>
      </w:hyperlink>
      <w:r w:rsidR="00E56FD1" w:rsidRPr="001642D0">
        <w:rPr>
          <w:rFonts w:asciiTheme="minorHAnsi" w:eastAsia="Cambria" w:hAnsiTheme="minorHAnsi" w:cstheme="minorHAnsi"/>
          <w:color w:val="161718" w:themeColor="background2" w:themeShade="1A"/>
          <w:sz w:val="23"/>
          <w:szCs w:val="23"/>
        </w:rPr>
        <w:t>.</w:t>
      </w:r>
      <w:r w:rsidR="00E56FD1" w:rsidRPr="00D27282">
        <w:rPr>
          <w:rFonts w:asciiTheme="minorHAnsi" w:eastAsia="Cambria" w:hAnsiTheme="minorHAnsi" w:cstheme="minorHAnsi"/>
          <w:color w:val="161718" w:themeColor="background2" w:themeShade="1A"/>
          <w:sz w:val="23"/>
          <w:szCs w:val="23"/>
        </w:rPr>
        <w:t xml:space="preserve"> </w:t>
      </w:r>
      <w:r w:rsidRPr="00D27282">
        <w:rPr>
          <w:rFonts w:asciiTheme="minorHAnsi" w:eastAsia="Cambria" w:hAnsiTheme="minorHAnsi" w:cstheme="minorHAnsi"/>
          <w:color w:val="161718" w:themeColor="background2" w:themeShade="1A"/>
          <w:sz w:val="23"/>
          <w:szCs w:val="23"/>
        </w:rPr>
        <w:t xml:space="preserve">Applications will be accepted until </w:t>
      </w:r>
      <w:r w:rsidR="00614551" w:rsidRPr="00D27282">
        <w:rPr>
          <w:rFonts w:asciiTheme="minorHAnsi" w:eastAsia="Cambria" w:hAnsiTheme="minorHAnsi" w:cstheme="minorHAnsi"/>
          <w:color w:val="161718" w:themeColor="background2" w:themeShade="1A"/>
          <w:sz w:val="23"/>
          <w:szCs w:val="23"/>
        </w:rPr>
        <w:t xml:space="preserve">the </w:t>
      </w:r>
      <w:r w:rsidRPr="00D27282">
        <w:rPr>
          <w:rFonts w:asciiTheme="minorHAnsi" w:eastAsia="Cambria" w:hAnsiTheme="minorHAnsi" w:cstheme="minorHAnsi"/>
          <w:color w:val="161718" w:themeColor="background2" w:themeShade="1A"/>
          <w:sz w:val="23"/>
          <w:szCs w:val="23"/>
        </w:rPr>
        <w:t xml:space="preserve">position is filled. </w:t>
      </w:r>
    </w:p>
    <w:p w14:paraId="2B7F13A5" w14:textId="77777777" w:rsidR="008465CC" w:rsidRPr="00D27282" w:rsidRDefault="008465CC" w:rsidP="00785262">
      <w:pPr>
        <w:spacing w:line="264" w:lineRule="auto"/>
        <w:rPr>
          <w:rFonts w:asciiTheme="minorHAnsi" w:eastAsia="Cambria" w:hAnsiTheme="minorHAnsi" w:cstheme="minorHAnsi"/>
          <w:color w:val="161718" w:themeColor="text1"/>
          <w:sz w:val="23"/>
          <w:szCs w:val="23"/>
        </w:rPr>
      </w:pPr>
    </w:p>
    <w:p w14:paraId="1A39A20E" w14:textId="2B7B2C77" w:rsidR="7E0736ED" w:rsidRPr="00D27282" w:rsidRDefault="7E0736ED" w:rsidP="00644861">
      <w:pPr>
        <w:rPr>
          <w:rFonts w:asciiTheme="minorHAnsi" w:eastAsia="Cambria" w:hAnsiTheme="minorHAnsi" w:cstheme="minorHAnsi"/>
          <w:color w:val="161718" w:themeColor="background2" w:themeShade="1A"/>
        </w:rPr>
      </w:pPr>
    </w:p>
    <w:p w14:paraId="56FB28A9" w14:textId="77777777" w:rsidR="00BB5746" w:rsidRPr="00D27282" w:rsidRDefault="00BB5746" w:rsidP="00E56FD1">
      <w:pPr>
        <w:rPr>
          <w:rFonts w:asciiTheme="minorHAnsi" w:eastAsia="Cambria" w:hAnsiTheme="minorHAnsi" w:cstheme="minorHAnsi"/>
        </w:rPr>
      </w:pPr>
    </w:p>
    <w:p w14:paraId="5CC0DD8B" w14:textId="4A4D60EA" w:rsidR="000D3830" w:rsidRPr="00D27282" w:rsidRDefault="00614551" w:rsidP="00785262">
      <w:pPr>
        <w:spacing w:line="264" w:lineRule="auto"/>
        <w:rPr>
          <w:rFonts w:asciiTheme="minorHAnsi" w:eastAsia="Cambria" w:hAnsiTheme="minorHAnsi" w:cstheme="minorHAnsi"/>
          <w:sz w:val="23"/>
          <w:szCs w:val="23"/>
        </w:rPr>
      </w:pPr>
      <w:r w:rsidRPr="00D27282">
        <w:rPr>
          <w:rFonts w:asciiTheme="minorHAnsi" w:eastAsia="Cambria" w:hAnsiTheme="minorHAnsi" w:cstheme="minorHAnsi"/>
          <w:sz w:val="23"/>
          <w:szCs w:val="23"/>
        </w:rPr>
        <w:t>Families Together</w:t>
      </w:r>
    </w:p>
    <w:p w14:paraId="07DB8AF4" w14:textId="5B1440B6" w:rsidR="00E56FD1" w:rsidRPr="00D27282" w:rsidRDefault="00614551" w:rsidP="00785262">
      <w:pPr>
        <w:spacing w:line="264" w:lineRule="auto"/>
        <w:rPr>
          <w:rFonts w:asciiTheme="minorHAnsi" w:eastAsia="Cambria" w:hAnsiTheme="minorHAnsi" w:cstheme="minorHAnsi"/>
          <w:sz w:val="23"/>
          <w:szCs w:val="23"/>
        </w:rPr>
      </w:pPr>
      <w:r w:rsidRPr="00D27282">
        <w:rPr>
          <w:rFonts w:asciiTheme="minorHAnsi" w:eastAsia="Cambria" w:hAnsiTheme="minorHAnsi" w:cstheme="minorHAnsi"/>
          <w:sz w:val="23"/>
          <w:szCs w:val="23"/>
        </w:rPr>
        <w:t>908 Plainview Drive</w:t>
      </w:r>
    </w:p>
    <w:p w14:paraId="3E6237B6" w14:textId="26174E10" w:rsidR="00BB5746" w:rsidRPr="00D27282" w:rsidRDefault="00BB5746" w:rsidP="00785262">
      <w:pPr>
        <w:spacing w:line="264" w:lineRule="auto"/>
        <w:rPr>
          <w:rFonts w:asciiTheme="minorHAnsi" w:eastAsia="Cambria" w:hAnsiTheme="minorHAnsi" w:cstheme="minorHAnsi"/>
          <w:sz w:val="23"/>
          <w:szCs w:val="23"/>
        </w:rPr>
      </w:pPr>
      <w:r w:rsidRPr="00D27282">
        <w:rPr>
          <w:rFonts w:asciiTheme="minorHAnsi" w:eastAsia="Cambria" w:hAnsiTheme="minorHAnsi" w:cstheme="minorHAnsi"/>
          <w:sz w:val="23"/>
          <w:szCs w:val="23"/>
        </w:rPr>
        <w:t>Raleigh, NC 2761</w:t>
      </w:r>
      <w:r w:rsidR="00614551" w:rsidRPr="00D27282">
        <w:rPr>
          <w:rFonts w:asciiTheme="minorHAnsi" w:eastAsia="Cambria" w:hAnsiTheme="minorHAnsi" w:cstheme="minorHAnsi"/>
          <w:sz w:val="23"/>
          <w:szCs w:val="23"/>
        </w:rPr>
        <w:t>0</w:t>
      </w:r>
    </w:p>
    <w:p w14:paraId="129D814A" w14:textId="7375D978" w:rsidR="00413C58" w:rsidRPr="00D27282" w:rsidRDefault="00614551" w:rsidP="00785262">
      <w:pPr>
        <w:spacing w:line="264" w:lineRule="auto"/>
        <w:rPr>
          <w:rFonts w:asciiTheme="minorHAnsi" w:eastAsia="Cambria" w:hAnsiTheme="minorHAnsi" w:cstheme="minorHAnsi"/>
          <w:color w:val="93C842" w:themeColor="accent5"/>
          <w:sz w:val="23"/>
          <w:szCs w:val="23"/>
          <w:u w:val="single"/>
        </w:rPr>
      </w:pPr>
      <w:r w:rsidRPr="00D27282">
        <w:rPr>
          <w:rFonts w:asciiTheme="minorHAnsi" w:eastAsia="Cambria" w:hAnsiTheme="minorHAnsi" w:cstheme="minorHAnsi"/>
          <w:color w:val="93C842" w:themeColor="accent5"/>
          <w:sz w:val="23"/>
          <w:szCs w:val="23"/>
          <w:u w:val="single"/>
        </w:rPr>
        <w:t>https://familiestogethernc.org/</w:t>
      </w:r>
    </w:p>
    <w:sectPr w:rsidR="00413C58" w:rsidRPr="00D27282" w:rsidSect="005B573D">
      <w:pgSz w:w="12240" w:h="15840"/>
      <w:pgMar w:top="1138" w:right="1296" w:bottom="1440" w:left="1296" w:header="432"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47452" w14:textId="77777777" w:rsidR="00617FBF" w:rsidRDefault="00617FBF">
      <w:r>
        <w:separator/>
      </w:r>
    </w:p>
  </w:endnote>
  <w:endnote w:type="continuationSeparator" w:id="0">
    <w:p w14:paraId="5722D715" w14:textId="77777777" w:rsidR="00617FBF" w:rsidRDefault="00617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4951B609" w:rsidR="00067F07" w:rsidRPr="00ED15A9" w:rsidRDefault="007C06B2">
    <w:pPr>
      <w:pBdr>
        <w:top w:val="single" w:sz="4" w:space="31" w:color="D9D9D9"/>
        <w:left w:val="nil"/>
        <w:bottom w:val="nil"/>
        <w:right w:val="nil"/>
        <w:between w:val="nil"/>
      </w:pBdr>
      <w:jc w:val="right"/>
      <w:rPr>
        <w:rFonts w:ascii="Cambria" w:hAnsi="Cambria"/>
        <w:color w:val="000000"/>
      </w:rPr>
    </w:pPr>
    <w:r>
      <w:rPr>
        <w:noProof/>
        <w:color w:val="005596"/>
        <w:sz w:val="40"/>
        <w:szCs w:val="40"/>
      </w:rPr>
      <w:drawing>
        <wp:anchor distT="0" distB="0" distL="114300" distR="114300" simplePos="0" relativeHeight="251660288" behindDoc="1" locked="0" layoutInCell="1" allowOverlap="1" wp14:anchorId="0BA72FC0" wp14:editId="009F82A7">
          <wp:simplePos x="0" y="0"/>
          <wp:positionH relativeFrom="column">
            <wp:posOffset>-502920</wp:posOffset>
          </wp:positionH>
          <wp:positionV relativeFrom="paragraph">
            <wp:posOffset>236855</wp:posOffset>
          </wp:positionV>
          <wp:extent cx="941832" cy="475488"/>
          <wp:effectExtent l="0" t="0" r="0" b="1270"/>
          <wp:wrapTight wrapText="bothSides">
            <wp:wrapPolygon edited="0">
              <wp:start x="0" y="0"/>
              <wp:lineTo x="0" y="20791"/>
              <wp:lineTo x="20974" y="20791"/>
              <wp:lineTo x="20974" y="0"/>
              <wp:lineTo x="0" y="0"/>
            </wp:wrapPolygon>
          </wp:wrapTight>
          <wp:docPr id="918631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1832" cy="475488"/>
                  </a:xfrm>
                  <a:prstGeom prst="rect">
                    <a:avLst/>
                  </a:prstGeom>
                  <a:noFill/>
                </pic:spPr>
              </pic:pic>
            </a:graphicData>
          </a:graphic>
          <wp14:sizeRelH relativeFrom="page">
            <wp14:pctWidth>0</wp14:pctWidth>
          </wp14:sizeRelH>
          <wp14:sizeRelV relativeFrom="page">
            <wp14:pctHeight>0</wp14:pctHeight>
          </wp14:sizeRelV>
        </wp:anchor>
      </w:drawing>
    </w:r>
    <w:r w:rsidR="00F54211">
      <w:rPr>
        <w:color w:val="005596"/>
        <w:sz w:val="40"/>
        <w:szCs w:val="40"/>
      </w:rPr>
      <w:t xml:space="preserve"> </w:t>
    </w:r>
    <w:r w:rsidR="004050B8">
      <w:rPr>
        <w:color w:val="005596"/>
        <w:sz w:val="32"/>
        <w:szCs w:val="32"/>
      </w:rPr>
      <w:t>Families Together</w:t>
    </w:r>
    <w:r w:rsidR="002A1B1F">
      <w:rPr>
        <w:color w:val="005596"/>
        <w:sz w:val="32"/>
        <w:szCs w:val="32"/>
      </w:rPr>
      <w:t xml:space="preserve"> </w:t>
    </w:r>
    <w:r w:rsidR="00F54211" w:rsidRPr="006B5EDD">
      <w:rPr>
        <w:color w:val="005596"/>
        <w:sz w:val="32"/>
        <w:szCs w:val="32"/>
      </w:rPr>
      <w:t>Prospectus</w:t>
    </w:r>
    <w:r w:rsidR="00F54211" w:rsidRPr="006B5EDD">
      <w:rPr>
        <w:color w:val="005596"/>
        <w:sz w:val="40"/>
        <w:szCs w:val="40"/>
      </w:rPr>
      <w:t xml:space="preserve"> </w:t>
    </w:r>
    <w:r w:rsidR="00F54211" w:rsidRPr="006B5EDD">
      <w:rPr>
        <w:color w:val="005596"/>
        <w:sz w:val="28"/>
        <w:szCs w:val="28"/>
      </w:rPr>
      <w:t xml:space="preserve">  </w:t>
    </w:r>
    <w:r w:rsidR="00F54211" w:rsidRPr="006B5EDD">
      <w:rPr>
        <w:rFonts w:ascii="Cambria" w:hAnsi="Cambria"/>
        <w:color w:val="005596"/>
        <w:sz w:val="28"/>
        <w:szCs w:val="28"/>
      </w:rPr>
      <w:fldChar w:fldCharType="begin"/>
    </w:r>
    <w:r w:rsidR="00F54211" w:rsidRPr="006B5EDD">
      <w:rPr>
        <w:color w:val="005596"/>
        <w:sz w:val="28"/>
        <w:szCs w:val="28"/>
      </w:rPr>
      <w:instrText>PAGE</w:instrText>
    </w:r>
    <w:r w:rsidR="00F54211" w:rsidRPr="006B5EDD">
      <w:rPr>
        <w:rFonts w:ascii="Cambria" w:hAnsi="Cambria"/>
        <w:color w:val="005596"/>
        <w:sz w:val="28"/>
        <w:szCs w:val="28"/>
      </w:rPr>
      <w:fldChar w:fldCharType="separate"/>
    </w:r>
    <w:r w:rsidR="008A747A">
      <w:rPr>
        <w:noProof/>
        <w:color w:val="005596"/>
        <w:sz w:val="28"/>
        <w:szCs w:val="28"/>
      </w:rPr>
      <w:t>2</w:t>
    </w:r>
    <w:r w:rsidR="00F54211" w:rsidRPr="006B5EDD">
      <w:rPr>
        <w:rFonts w:ascii="Cambria" w:hAnsi="Cambria"/>
        <w:color w:val="005596"/>
        <w:sz w:val="28"/>
        <w:szCs w:val="28"/>
      </w:rPr>
      <w:fldChar w:fldCharType="end"/>
    </w:r>
    <w:r w:rsidR="00F54211" w:rsidRPr="006B5EDD">
      <w:rPr>
        <w:color w:val="005596"/>
        <w:sz w:val="28"/>
        <w:szCs w:val="28"/>
      </w:rPr>
      <w:t xml:space="preserve"> |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9" w14:textId="77777777" w:rsidR="00067F07" w:rsidRDefault="00F54211">
    <w:pPr>
      <w:pBdr>
        <w:top w:val="nil"/>
        <w:left w:val="nil"/>
        <w:bottom w:val="nil"/>
        <w:right w:val="nil"/>
        <w:between w:val="nil"/>
      </w:pBdr>
      <w:jc w:val="center"/>
      <w:rPr>
        <w:color w:val="000000"/>
      </w:rPr>
    </w:pPr>
    <w:r>
      <w:rPr>
        <w:noProof/>
      </w:rPr>
      <w:drawing>
        <wp:anchor distT="0" distB="0" distL="114300" distR="114300" simplePos="0" relativeHeight="251659264" behindDoc="0" locked="0" layoutInCell="1" hidden="0" allowOverlap="1" wp14:anchorId="7AB913A1" wp14:editId="29330452">
          <wp:simplePos x="0" y="0"/>
          <wp:positionH relativeFrom="column">
            <wp:posOffset>1</wp:posOffset>
          </wp:positionH>
          <wp:positionV relativeFrom="paragraph">
            <wp:posOffset>237490</wp:posOffset>
          </wp:positionV>
          <wp:extent cx="765810" cy="471805"/>
          <wp:effectExtent l="0" t="0" r="0" b="0"/>
          <wp:wrapSquare wrapText="bothSides" distT="0" distB="0" distL="114300" distR="114300"/>
          <wp:docPr id="2086288225" name="image6.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Icon&#10;&#10;Description automatically generated"/>
                  <pic:cNvPicPr preferRelativeResize="0"/>
                </pic:nvPicPr>
                <pic:blipFill>
                  <a:blip r:embed="rId1"/>
                  <a:srcRect/>
                  <a:stretch>
                    <a:fillRect/>
                  </a:stretch>
                </pic:blipFill>
                <pic:spPr>
                  <a:xfrm>
                    <a:off x="0" y="0"/>
                    <a:ext cx="765810" cy="4718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2E257" w14:textId="77777777" w:rsidR="00617FBF" w:rsidRDefault="00617FBF">
      <w:r>
        <w:separator/>
      </w:r>
    </w:p>
  </w:footnote>
  <w:footnote w:type="continuationSeparator" w:id="0">
    <w:p w14:paraId="73F92B3E" w14:textId="77777777" w:rsidR="00617FBF" w:rsidRDefault="00617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7119" w14:textId="77777777" w:rsidR="0016566B" w:rsidRPr="0016566B" w:rsidRDefault="0016566B" w:rsidP="0016566B">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54D"/>
    <w:multiLevelType w:val="multilevel"/>
    <w:tmpl w:val="D28C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903C9"/>
    <w:multiLevelType w:val="hybridMultilevel"/>
    <w:tmpl w:val="E4A2D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478B1"/>
    <w:multiLevelType w:val="hybridMultilevel"/>
    <w:tmpl w:val="D73A6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1F3004"/>
    <w:multiLevelType w:val="multilevel"/>
    <w:tmpl w:val="6C94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572D8"/>
    <w:multiLevelType w:val="hybridMultilevel"/>
    <w:tmpl w:val="04441E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D505CA"/>
    <w:multiLevelType w:val="multilevel"/>
    <w:tmpl w:val="75A0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E45D1"/>
    <w:multiLevelType w:val="hybridMultilevel"/>
    <w:tmpl w:val="6C60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C4668"/>
    <w:multiLevelType w:val="hybridMultilevel"/>
    <w:tmpl w:val="0A4A3270"/>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29944827"/>
    <w:multiLevelType w:val="multilevel"/>
    <w:tmpl w:val="8B0C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911284"/>
    <w:multiLevelType w:val="multilevel"/>
    <w:tmpl w:val="0D94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9B300B"/>
    <w:multiLevelType w:val="multilevel"/>
    <w:tmpl w:val="800C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7F5CD1"/>
    <w:multiLevelType w:val="multilevel"/>
    <w:tmpl w:val="F594E07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12" w15:restartNumberingAfterBreak="0">
    <w:nsid w:val="504B16C1"/>
    <w:multiLevelType w:val="multilevel"/>
    <w:tmpl w:val="5354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9049CD"/>
    <w:multiLevelType w:val="hybridMultilevel"/>
    <w:tmpl w:val="EDCA1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203EF6"/>
    <w:multiLevelType w:val="hybridMultilevel"/>
    <w:tmpl w:val="4C0A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033A2C"/>
    <w:multiLevelType w:val="hybridMultilevel"/>
    <w:tmpl w:val="F9668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2B06D9"/>
    <w:multiLevelType w:val="hybridMultilevel"/>
    <w:tmpl w:val="350C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72D33"/>
    <w:multiLevelType w:val="multilevel"/>
    <w:tmpl w:val="5C74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6110E9"/>
    <w:multiLevelType w:val="multilevel"/>
    <w:tmpl w:val="EC56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CC1577"/>
    <w:multiLevelType w:val="hybridMultilevel"/>
    <w:tmpl w:val="78C21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DB747D8"/>
    <w:multiLevelType w:val="multilevel"/>
    <w:tmpl w:val="D46A69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E922C2E"/>
    <w:multiLevelType w:val="multilevel"/>
    <w:tmpl w:val="3928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846E4F"/>
    <w:multiLevelType w:val="hybridMultilevel"/>
    <w:tmpl w:val="12AC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8823837">
    <w:abstractNumId w:val="7"/>
  </w:num>
  <w:num w:numId="2" w16cid:durableId="1691450366">
    <w:abstractNumId w:val="6"/>
  </w:num>
  <w:num w:numId="3" w16cid:durableId="1801261588">
    <w:abstractNumId w:val="16"/>
  </w:num>
  <w:num w:numId="4" w16cid:durableId="552155181">
    <w:abstractNumId w:val="20"/>
  </w:num>
  <w:num w:numId="5" w16cid:durableId="10687709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95026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558900">
    <w:abstractNumId w:val="14"/>
  </w:num>
  <w:num w:numId="8" w16cid:durableId="596251742">
    <w:abstractNumId w:val="22"/>
  </w:num>
  <w:num w:numId="9" w16cid:durableId="1687319073">
    <w:abstractNumId w:val="4"/>
  </w:num>
  <w:num w:numId="10" w16cid:durableId="329990565">
    <w:abstractNumId w:val="1"/>
  </w:num>
  <w:num w:numId="11" w16cid:durableId="1827435390">
    <w:abstractNumId w:val="2"/>
  </w:num>
  <w:num w:numId="12" w16cid:durableId="243225618">
    <w:abstractNumId w:val="19"/>
  </w:num>
  <w:num w:numId="13" w16cid:durableId="1158691848">
    <w:abstractNumId w:val="13"/>
  </w:num>
  <w:num w:numId="14" w16cid:durableId="1443695118">
    <w:abstractNumId w:val="15"/>
  </w:num>
  <w:num w:numId="15" w16cid:durableId="1003121117">
    <w:abstractNumId w:val="5"/>
  </w:num>
  <w:num w:numId="16" w16cid:durableId="2004157590">
    <w:abstractNumId w:val="11"/>
  </w:num>
  <w:num w:numId="17" w16cid:durableId="855699">
    <w:abstractNumId w:val="3"/>
  </w:num>
  <w:num w:numId="18" w16cid:durableId="1338575626">
    <w:abstractNumId w:val="12"/>
  </w:num>
  <w:num w:numId="19" w16cid:durableId="2112891225">
    <w:abstractNumId w:val="8"/>
  </w:num>
  <w:num w:numId="20" w16cid:durableId="2041317185">
    <w:abstractNumId w:val="17"/>
  </w:num>
  <w:num w:numId="21" w16cid:durableId="1052072167">
    <w:abstractNumId w:val="0"/>
  </w:num>
  <w:num w:numId="22" w16cid:durableId="164785888">
    <w:abstractNumId w:val="18"/>
  </w:num>
  <w:num w:numId="23" w16cid:durableId="582953794">
    <w:abstractNumId w:val="21"/>
  </w:num>
  <w:num w:numId="24" w16cid:durableId="711686283">
    <w:abstractNumId w:val="10"/>
  </w:num>
  <w:num w:numId="25" w16cid:durableId="6961680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07"/>
    <w:rsid w:val="000027B8"/>
    <w:rsid w:val="000108CA"/>
    <w:rsid w:val="00016BEC"/>
    <w:rsid w:val="00017BEA"/>
    <w:rsid w:val="0002314F"/>
    <w:rsid w:val="00024E9A"/>
    <w:rsid w:val="00030DAA"/>
    <w:rsid w:val="00030DD2"/>
    <w:rsid w:val="00032498"/>
    <w:rsid w:val="00037AB1"/>
    <w:rsid w:val="00041052"/>
    <w:rsid w:val="000437A8"/>
    <w:rsid w:val="00044029"/>
    <w:rsid w:val="00046778"/>
    <w:rsid w:val="00046A78"/>
    <w:rsid w:val="00050A04"/>
    <w:rsid w:val="000522ED"/>
    <w:rsid w:val="0005658A"/>
    <w:rsid w:val="00064E63"/>
    <w:rsid w:val="00065611"/>
    <w:rsid w:val="00065DFE"/>
    <w:rsid w:val="000666CB"/>
    <w:rsid w:val="00067F07"/>
    <w:rsid w:val="000700C3"/>
    <w:rsid w:val="00070859"/>
    <w:rsid w:val="0008015C"/>
    <w:rsid w:val="00082063"/>
    <w:rsid w:val="000828E9"/>
    <w:rsid w:val="0008655F"/>
    <w:rsid w:val="000878E6"/>
    <w:rsid w:val="000952A9"/>
    <w:rsid w:val="000A6B16"/>
    <w:rsid w:val="000A759F"/>
    <w:rsid w:val="000B604F"/>
    <w:rsid w:val="000B6569"/>
    <w:rsid w:val="000B7C06"/>
    <w:rsid w:val="000C5602"/>
    <w:rsid w:val="000D3830"/>
    <w:rsid w:val="000D4321"/>
    <w:rsid w:val="000D4B1A"/>
    <w:rsid w:val="000D4DC8"/>
    <w:rsid w:val="000D5DB6"/>
    <w:rsid w:val="000D608B"/>
    <w:rsid w:val="000E2F16"/>
    <w:rsid w:val="000E489A"/>
    <w:rsid w:val="000F0462"/>
    <w:rsid w:val="000F214A"/>
    <w:rsid w:val="000F2882"/>
    <w:rsid w:val="001070E9"/>
    <w:rsid w:val="0011281D"/>
    <w:rsid w:val="001155B7"/>
    <w:rsid w:val="001155CF"/>
    <w:rsid w:val="0012134B"/>
    <w:rsid w:val="00124899"/>
    <w:rsid w:val="00124F6E"/>
    <w:rsid w:val="00133482"/>
    <w:rsid w:val="001352D2"/>
    <w:rsid w:val="00137D9A"/>
    <w:rsid w:val="00140226"/>
    <w:rsid w:val="001478B5"/>
    <w:rsid w:val="00150CA6"/>
    <w:rsid w:val="00152177"/>
    <w:rsid w:val="00152240"/>
    <w:rsid w:val="001629AD"/>
    <w:rsid w:val="001642D0"/>
    <w:rsid w:val="0016566B"/>
    <w:rsid w:val="00171A0F"/>
    <w:rsid w:val="001722C0"/>
    <w:rsid w:val="001748EC"/>
    <w:rsid w:val="0017676E"/>
    <w:rsid w:val="00176B21"/>
    <w:rsid w:val="00177C40"/>
    <w:rsid w:val="0018194A"/>
    <w:rsid w:val="00182F7B"/>
    <w:rsid w:val="00185BEA"/>
    <w:rsid w:val="00197A06"/>
    <w:rsid w:val="001A1072"/>
    <w:rsid w:val="001A25F0"/>
    <w:rsid w:val="001A28AF"/>
    <w:rsid w:val="001A44D6"/>
    <w:rsid w:val="001B4975"/>
    <w:rsid w:val="001C18E5"/>
    <w:rsid w:val="001D0D5B"/>
    <w:rsid w:val="001D17B8"/>
    <w:rsid w:val="001D26C4"/>
    <w:rsid w:val="001D26C9"/>
    <w:rsid w:val="001E67BE"/>
    <w:rsid w:val="00201CAA"/>
    <w:rsid w:val="00202053"/>
    <w:rsid w:val="0020529A"/>
    <w:rsid w:val="00212F68"/>
    <w:rsid w:val="00216062"/>
    <w:rsid w:val="002167EC"/>
    <w:rsid w:val="00216EB3"/>
    <w:rsid w:val="0022019F"/>
    <w:rsid w:val="00221372"/>
    <w:rsid w:val="002229C4"/>
    <w:rsid w:val="002247A0"/>
    <w:rsid w:val="0023319B"/>
    <w:rsid w:val="0023422E"/>
    <w:rsid w:val="0023438A"/>
    <w:rsid w:val="0024073C"/>
    <w:rsid w:val="00244042"/>
    <w:rsid w:val="002452A4"/>
    <w:rsid w:val="002470BA"/>
    <w:rsid w:val="00255E41"/>
    <w:rsid w:val="00272E19"/>
    <w:rsid w:val="00277A09"/>
    <w:rsid w:val="00277C0C"/>
    <w:rsid w:val="00277E35"/>
    <w:rsid w:val="002812E1"/>
    <w:rsid w:val="002840A1"/>
    <w:rsid w:val="00285B08"/>
    <w:rsid w:val="00292329"/>
    <w:rsid w:val="002A1B1F"/>
    <w:rsid w:val="002A547D"/>
    <w:rsid w:val="002C3AF9"/>
    <w:rsid w:val="002C4ABF"/>
    <w:rsid w:val="002C74C9"/>
    <w:rsid w:val="002D3AC5"/>
    <w:rsid w:val="002D750C"/>
    <w:rsid w:val="002E30CE"/>
    <w:rsid w:val="002F2187"/>
    <w:rsid w:val="002F4DD6"/>
    <w:rsid w:val="002F6944"/>
    <w:rsid w:val="002F7B1D"/>
    <w:rsid w:val="003060AB"/>
    <w:rsid w:val="00310FA4"/>
    <w:rsid w:val="003113AF"/>
    <w:rsid w:val="00316126"/>
    <w:rsid w:val="00322A9E"/>
    <w:rsid w:val="00324E73"/>
    <w:rsid w:val="003323CB"/>
    <w:rsid w:val="00334E23"/>
    <w:rsid w:val="00337CFB"/>
    <w:rsid w:val="0034020C"/>
    <w:rsid w:val="003406A0"/>
    <w:rsid w:val="00340DBA"/>
    <w:rsid w:val="00340DD1"/>
    <w:rsid w:val="003444C9"/>
    <w:rsid w:val="00364D8B"/>
    <w:rsid w:val="00371DF5"/>
    <w:rsid w:val="003779B4"/>
    <w:rsid w:val="00377BDD"/>
    <w:rsid w:val="00385B5D"/>
    <w:rsid w:val="00387CEB"/>
    <w:rsid w:val="00390FBC"/>
    <w:rsid w:val="00392272"/>
    <w:rsid w:val="003938A6"/>
    <w:rsid w:val="003A6485"/>
    <w:rsid w:val="003A7241"/>
    <w:rsid w:val="003B6432"/>
    <w:rsid w:val="003B7300"/>
    <w:rsid w:val="003C133F"/>
    <w:rsid w:val="003C6C8B"/>
    <w:rsid w:val="003D5D4B"/>
    <w:rsid w:val="003D6365"/>
    <w:rsid w:val="003D69B6"/>
    <w:rsid w:val="003D7C42"/>
    <w:rsid w:val="003E1359"/>
    <w:rsid w:val="003E152A"/>
    <w:rsid w:val="003E503A"/>
    <w:rsid w:val="003E5EE1"/>
    <w:rsid w:val="003E6AF6"/>
    <w:rsid w:val="003F0AD7"/>
    <w:rsid w:val="003F59FB"/>
    <w:rsid w:val="003F5DEE"/>
    <w:rsid w:val="004047C8"/>
    <w:rsid w:val="004050B8"/>
    <w:rsid w:val="00407E26"/>
    <w:rsid w:val="00411803"/>
    <w:rsid w:val="00413C58"/>
    <w:rsid w:val="00414341"/>
    <w:rsid w:val="00416A5E"/>
    <w:rsid w:val="00420292"/>
    <w:rsid w:val="004354B2"/>
    <w:rsid w:val="0044006A"/>
    <w:rsid w:val="00443AF5"/>
    <w:rsid w:val="00444BC3"/>
    <w:rsid w:val="00444FF5"/>
    <w:rsid w:val="0044515B"/>
    <w:rsid w:val="00450D88"/>
    <w:rsid w:val="00453675"/>
    <w:rsid w:val="004548D4"/>
    <w:rsid w:val="00455D5C"/>
    <w:rsid w:val="00462762"/>
    <w:rsid w:val="00466386"/>
    <w:rsid w:val="00467311"/>
    <w:rsid w:val="0047192C"/>
    <w:rsid w:val="004773A4"/>
    <w:rsid w:val="00486071"/>
    <w:rsid w:val="004878BF"/>
    <w:rsid w:val="0049006B"/>
    <w:rsid w:val="004948F3"/>
    <w:rsid w:val="00495FC8"/>
    <w:rsid w:val="004A0CAC"/>
    <w:rsid w:val="004A0F6C"/>
    <w:rsid w:val="004A2874"/>
    <w:rsid w:val="004A651C"/>
    <w:rsid w:val="004A6930"/>
    <w:rsid w:val="004A6A5F"/>
    <w:rsid w:val="004A7185"/>
    <w:rsid w:val="004B453F"/>
    <w:rsid w:val="004C246B"/>
    <w:rsid w:val="004D0C9E"/>
    <w:rsid w:val="004D7370"/>
    <w:rsid w:val="004D762E"/>
    <w:rsid w:val="004E081B"/>
    <w:rsid w:val="004E08A1"/>
    <w:rsid w:val="004F77DE"/>
    <w:rsid w:val="005013A2"/>
    <w:rsid w:val="00501A71"/>
    <w:rsid w:val="00502DD5"/>
    <w:rsid w:val="0050472F"/>
    <w:rsid w:val="005111FE"/>
    <w:rsid w:val="005145E1"/>
    <w:rsid w:val="00524C21"/>
    <w:rsid w:val="0053153C"/>
    <w:rsid w:val="00535C94"/>
    <w:rsid w:val="00535FF4"/>
    <w:rsid w:val="00540C78"/>
    <w:rsid w:val="00544EB0"/>
    <w:rsid w:val="00547287"/>
    <w:rsid w:val="0055031D"/>
    <w:rsid w:val="00551827"/>
    <w:rsid w:val="00556A1E"/>
    <w:rsid w:val="00564D04"/>
    <w:rsid w:val="00566811"/>
    <w:rsid w:val="00566B68"/>
    <w:rsid w:val="00566FA3"/>
    <w:rsid w:val="005747A5"/>
    <w:rsid w:val="00590DAB"/>
    <w:rsid w:val="00591359"/>
    <w:rsid w:val="005A136B"/>
    <w:rsid w:val="005A392D"/>
    <w:rsid w:val="005A46D5"/>
    <w:rsid w:val="005B3515"/>
    <w:rsid w:val="005B573D"/>
    <w:rsid w:val="005B7E00"/>
    <w:rsid w:val="005B7F99"/>
    <w:rsid w:val="005C0634"/>
    <w:rsid w:val="005C39C5"/>
    <w:rsid w:val="005E4613"/>
    <w:rsid w:val="005E662E"/>
    <w:rsid w:val="005F0AC5"/>
    <w:rsid w:val="005F3B39"/>
    <w:rsid w:val="005F5690"/>
    <w:rsid w:val="005F5E64"/>
    <w:rsid w:val="00600954"/>
    <w:rsid w:val="00606B94"/>
    <w:rsid w:val="006077D0"/>
    <w:rsid w:val="0061281B"/>
    <w:rsid w:val="00612C03"/>
    <w:rsid w:val="00614551"/>
    <w:rsid w:val="00614D51"/>
    <w:rsid w:val="0061699C"/>
    <w:rsid w:val="00617FBF"/>
    <w:rsid w:val="006206B5"/>
    <w:rsid w:val="00623610"/>
    <w:rsid w:val="00631B16"/>
    <w:rsid w:val="0063204F"/>
    <w:rsid w:val="0063458E"/>
    <w:rsid w:val="006352AE"/>
    <w:rsid w:val="006404FC"/>
    <w:rsid w:val="00640A42"/>
    <w:rsid w:val="00644861"/>
    <w:rsid w:val="00645EA8"/>
    <w:rsid w:val="00646330"/>
    <w:rsid w:val="00651E4D"/>
    <w:rsid w:val="00654F17"/>
    <w:rsid w:val="00660D5C"/>
    <w:rsid w:val="00665B80"/>
    <w:rsid w:val="006711FA"/>
    <w:rsid w:val="00677BBA"/>
    <w:rsid w:val="00683066"/>
    <w:rsid w:val="006862B7"/>
    <w:rsid w:val="00695438"/>
    <w:rsid w:val="00695D79"/>
    <w:rsid w:val="006A0D88"/>
    <w:rsid w:val="006A34B3"/>
    <w:rsid w:val="006A435E"/>
    <w:rsid w:val="006A5703"/>
    <w:rsid w:val="006B1553"/>
    <w:rsid w:val="006B2849"/>
    <w:rsid w:val="006B5EDD"/>
    <w:rsid w:val="006B661A"/>
    <w:rsid w:val="006C1E7C"/>
    <w:rsid w:val="006D03C5"/>
    <w:rsid w:val="006D4F57"/>
    <w:rsid w:val="006F2A32"/>
    <w:rsid w:val="006F40AA"/>
    <w:rsid w:val="006F63FF"/>
    <w:rsid w:val="007060FB"/>
    <w:rsid w:val="007153A6"/>
    <w:rsid w:val="00724DBC"/>
    <w:rsid w:val="0072531B"/>
    <w:rsid w:val="00740ADE"/>
    <w:rsid w:val="007457B8"/>
    <w:rsid w:val="007466A2"/>
    <w:rsid w:val="007569A6"/>
    <w:rsid w:val="007616C0"/>
    <w:rsid w:val="00763FC2"/>
    <w:rsid w:val="00773406"/>
    <w:rsid w:val="00776B12"/>
    <w:rsid w:val="00781BFC"/>
    <w:rsid w:val="007850FA"/>
    <w:rsid w:val="00785262"/>
    <w:rsid w:val="0079189B"/>
    <w:rsid w:val="00792612"/>
    <w:rsid w:val="00796DD1"/>
    <w:rsid w:val="007A13D6"/>
    <w:rsid w:val="007A2D81"/>
    <w:rsid w:val="007A3E43"/>
    <w:rsid w:val="007A45D8"/>
    <w:rsid w:val="007B06D1"/>
    <w:rsid w:val="007B1418"/>
    <w:rsid w:val="007C06B2"/>
    <w:rsid w:val="007C0BAB"/>
    <w:rsid w:val="007C4B28"/>
    <w:rsid w:val="007C4C26"/>
    <w:rsid w:val="007E6E5B"/>
    <w:rsid w:val="007F0932"/>
    <w:rsid w:val="007F3D1F"/>
    <w:rsid w:val="007F6148"/>
    <w:rsid w:val="007F668A"/>
    <w:rsid w:val="007F784B"/>
    <w:rsid w:val="00800378"/>
    <w:rsid w:val="008036E2"/>
    <w:rsid w:val="00805D1A"/>
    <w:rsid w:val="0081238A"/>
    <w:rsid w:val="00815F9B"/>
    <w:rsid w:val="0082289C"/>
    <w:rsid w:val="0082333E"/>
    <w:rsid w:val="00824129"/>
    <w:rsid w:val="00827A34"/>
    <w:rsid w:val="00830560"/>
    <w:rsid w:val="008341BE"/>
    <w:rsid w:val="008345A2"/>
    <w:rsid w:val="00834BFF"/>
    <w:rsid w:val="00835098"/>
    <w:rsid w:val="00837B64"/>
    <w:rsid w:val="008402C6"/>
    <w:rsid w:val="00841DE2"/>
    <w:rsid w:val="00842D22"/>
    <w:rsid w:val="008465CC"/>
    <w:rsid w:val="008531A6"/>
    <w:rsid w:val="008544CA"/>
    <w:rsid w:val="00865051"/>
    <w:rsid w:val="00866B9C"/>
    <w:rsid w:val="00866DC6"/>
    <w:rsid w:val="00871E87"/>
    <w:rsid w:val="008736AA"/>
    <w:rsid w:val="00874724"/>
    <w:rsid w:val="00875CDC"/>
    <w:rsid w:val="00877855"/>
    <w:rsid w:val="008805AA"/>
    <w:rsid w:val="00884F5F"/>
    <w:rsid w:val="00885246"/>
    <w:rsid w:val="00887FD3"/>
    <w:rsid w:val="00890EDC"/>
    <w:rsid w:val="00894D8C"/>
    <w:rsid w:val="008A140C"/>
    <w:rsid w:val="008A4136"/>
    <w:rsid w:val="008A747A"/>
    <w:rsid w:val="008C487A"/>
    <w:rsid w:val="008C65A6"/>
    <w:rsid w:val="008E5186"/>
    <w:rsid w:val="008E5DB0"/>
    <w:rsid w:val="008E6697"/>
    <w:rsid w:val="008E75F9"/>
    <w:rsid w:val="008F3936"/>
    <w:rsid w:val="008F3A50"/>
    <w:rsid w:val="00900C8F"/>
    <w:rsid w:val="0090498B"/>
    <w:rsid w:val="00905905"/>
    <w:rsid w:val="009171CD"/>
    <w:rsid w:val="00917564"/>
    <w:rsid w:val="00921757"/>
    <w:rsid w:val="00923AE7"/>
    <w:rsid w:val="009314DE"/>
    <w:rsid w:val="00932F2F"/>
    <w:rsid w:val="009331B2"/>
    <w:rsid w:val="0094009A"/>
    <w:rsid w:val="00940E91"/>
    <w:rsid w:val="009435BE"/>
    <w:rsid w:val="00944D48"/>
    <w:rsid w:val="0095064E"/>
    <w:rsid w:val="00953478"/>
    <w:rsid w:val="00953BDC"/>
    <w:rsid w:val="00955F5A"/>
    <w:rsid w:val="00962E6A"/>
    <w:rsid w:val="00963473"/>
    <w:rsid w:val="00965079"/>
    <w:rsid w:val="009672CC"/>
    <w:rsid w:val="009846AB"/>
    <w:rsid w:val="009A1751"/>
    <w:rsid w:val="009B579C"/>
    <w:rsid w:val="009B57B5"/>
    <w:rsid w:val="009C2ED8"/>
    <w:rsid w:val="009D44B4"/>
    <w:rsid w:val="009E1AB9"/>
    <w:rsid w:val="009E2D65"/>
    <w:rsid w:val="009E47A8"/>
    <w:rsid w:val="009F5547"/>
    <w:rsid w:val="00A0075F"/>
    <w:rsid w:val="00A00FF9"/>
    <w:rsid w:val="00A0356B"/>
    <w:rsid w:val="00A04E99"/>
    <w:rsid w:val="00A14F0E"/>
    <w:rsid w:val="00A15D42"/>
    <w:rsid w:val="00A15E0A"/>
    <w:rsid w:val="00A26DA0"/>
    <w:rsid w:val="00A42558"/>
    <w:rsid w:val="00A47CFE"/>
    <w:rsid w:val="00A56CE7"/>
    <w:rsid w:val="00A56FB2"/>
    <w:rsid w:val="00A62771"/>
    <w:rsid w:val="00A65CA2"/>
    <w:rsid w:val="00A67672"/>
    <w:rsid w:val="00A721AE"/>
    <w:rsid w:val="00A73CC7"/>
    <w:rsid w:val="00A74252"/>
    <w:rsid w:val="00A80C70"/>
    <w:rsid w:val="00A8147C"/>
    <w:rsid w:val="00A816ED"/>
    <w:rsid w:val="00A82540"/>
    <w:rsid w:val="00A96B62"/>
    <w:rsid w:val="00A96D4B"/>
    <w:rsid w:val="00AA0941"/>
    <w:rsid w:val="00AA2CDF"/>
    <w:rsid w:val="00AA3537"/>
    <w:rsid w:val="00AA42E6"/>
    <w:rsid w:val="00AB3050"/>
    <w:rsid w:val="00AB443B"/>
    <w:rsid w:val="00AB57D7"/>
    <w:rsid w:val="00AB7B7F"/>
    <w:rsid w:val="00AC593B"/>
    <w:rsid w:val="00AC7636"/>
    <w:rsid w:val="00AD0C1D"/>
    <w:rsid w:val="00AD29ED"/>
    <w:rsid w:val="00AD3034"/>
    <w:rsid w:val="00AD391B"/>
    <w:rsid w:val="00AD3990"/>
    <w:rsid w:val="00AD778D"/>
    <w:rsid w:val="00AE12E9"/>
    <w:rsid w:val="00AE19E2"/>
    <w:rsid w:val="00AE22D4"/>
    <w:rsid w:val="00AE6407"/>
    <w:rsid w:val="00AE74E3"/>
    <w:rsid w:val="00AF62C0"/>
    <w:rsid w:val="00B0405B"/>
    <w:rsid w:val="00B12B72"/>
    <w:rsid w:val="00B15594"/>
    <w:rsid w:val="00B16BA8"/>
    <w:rsid w:val="00B22D5B"/>
    <w:rsid w:val="00B23FC9"/>
    <w:rsid w:val="00B3097B"/>
    <w:rsid w:val="00B32C04"/>
    <w:rsid w:val="00B43A0F"/>
    <w:rsid w:val="00B57768"/>
    <w:rsid w:val="00B57E37"/>
    <w:rsid w:val="00B6520D"/>
    <w:rsid w:val="00B65D3B"/>
    <w:rsid w:val="00B67CAF"/>
    <w:rsid w:val="00B72A4F"/>
    <w:rsid w:val="00B779C9"/>
    <w:rsid w:val="00B851ED"/>
    <w:rsid w:val="00B85497"/>
    <w:rsid w:val="00B86B6C"/>
    <w:rsid w:val="00B8A5C6"/>
    <w:rsid w:val="00B90EA4"/>
    <w:rsid w:val="00B93F0D"/>
    <w:rsid w:val="00BA1498"/>
    <w:rsid w:val="00BA5BD8"/>
    <w:rsid w:val="00BA661D"/>
    <w:rsid w:val="00BB1490"/>
    <w:rsid w:val="00BB5746"/>
    <w:rsid w:val="00BB72E6"/>
    <w:rsid w:val="00BE2899"/>
    <w:rsid w:val="00BE56E3"/>
    <w:rsid w:val="00BF253A"/>
    <w:rsid w:val="00BF6039"/>
    <w:rsid w:val="00C05970"/>
    <w:rsid w:val="00C059F0"/>
    <w:rsid w:val="00C07642"/>
    <w:rsid w:val="00C10C4F"/>
    <w:rsid w:val="00C1426D"/>
    <w:rsid w:val="00C16E89"/>
    <w:rsid w:val="00C2658F"/>
    <w:rsid w:val="00C27C22"/>
    <w:rsid w:val="00C32518"/>
    <w:rsid w:val="00C33C72"/>
    <w:rsid w:val="00C34C46"/>
    <w:rsid w:val="00C371DD"/>
    <w:rsid w:val="00C37D39"/>
    <w:rsid w:val="00C43613"/>
    <w:rsid w:val="00C452DF"/>
    <w:rsid w:val="00C45428"/>
    <w:rsid w:val="00C572A1"/>
    <w:rsid w:val="00C62525"/>
    <w:rsid w:val="00C62D13"/>
    <w:rsid w:val="00C63158"/>
    <w:rsid w:val="00C63C95"/>
    <w:rsid w:val="00C66346"/>
    <w:rsid w:val="00C7026C"/>
    <w:rsid w:val="00C7083F"/>
    <w:rsid w:val="00C715D8"/>
    <w:rsid w:val="00C7640A"/>
    <w:rsid w:val="00C85489"/>
    <w:rsid w:val="00C85DF4"/>
    <w:rsid w:val="00C87E76"/>
    <w:rsid w:val="00C930FA"/>
    <w:rsid w:val="00C95CCF"/>
    <w:rsid w:val="00C9631A"/>
    <w:rsid w:val="00C96D60"/>
    <w:rsid w:val="00C97C92"/>
    <w:rsid w:val="00CB202D"/>
    <w:rsid w:val="00CB40F5"/>
    <w:rsid w:val="00CB4B8A"/>
    <w:rsid w:val="00CB67E6"/>
    <w:rsid w:val="00CC3E5C"/>
    <w:rsid w:val="00CC48BE"/>
    <w:rsid w:val="00CD33E3"/>
    <w:rsid w:val="00CD4C9C"/>
    <w:rsid w:val="00CE0A6C"/>
    <w:rsid w:val="00CF4346"/>
    <w:rsid w:val="00CF7F89"/>
    <w:rsid w:val="00D00762"/>
    <w:rsid w:val="00D04B6E"/>
    <w:rsid w:val="00D05922"/>
    <w:rsid w:val="00D05EF9"/>
    <w:rsid w:val="00D10AB0"/>
    <w:rsid w:val="00D1211F"/>
    <w:rsid w:val="00D132F9"/>
    <w:rsid w:val="00D16AD2"/>
    <w:rsid w:val="00D23795"/>
    <w:rsid w:val="00D242E0"/>
    <w:rsid w:val="00D24EB4"/>
    <w:rsid w:val="00D27282"/>
    <w:rsid w:val="00D453A8"/>
    <w:rsid w:val="00D5084D"/>
    <w:rsid w:val="00D516FA"/>
    <w:rsid w:val="00D563A4"/>
    <w:rsid w:val="00D56724"/>
    <w:rsid w:val="00D648A1"/>
    <w:rsid w:val="00D7018B"/>
    <w:rsid w:val="00D843D8"/>
    <w:rsid w:val="00D84ABE"/>
    <w:rsid w:val="00D9325E"/>
    <w:rsid w:val="00DA2898"/>
    <w:rsid w:val="00DB2A6A"/>
    <w:rsid w:val="00DB6F93"/>
    <w:rsid w:val="00DB76E9"/>
    <w:rsid w:val="00DC3A2A"/>
    <w:rsid w:val="00DD46AE"/>
    <w:rsid w:val="00DE0C64"/>
    <w:rsid w:val="00DE2BB5"/>
    <w:rsid w:val="00DE620F"/>
    <w:rsid w:val="00DE7552"/>
    <w:rsid w:val="00DF0501"/>
    <w:rsid w:val="00DF0E2E"/>
    <w:rsid w:val="00E0308F"/>
    <w:rsid w:val="00E054F9"/>
    <w:rsid w:val="00E10C94"/>
    <w:rsid w:val="00E10D8A"/>
    <w:rsid w:val="00E1587D"/>
    <w:rsid w:val="00E2097F"/>
    <w:rsid w:val="00E2283A"/>
    <w:rsid w:val="00E24B18"/>
    <w:rsid w:val="00E354C2"/>
    <w:rsid w:val="00E41655"/>
    <w:rsid w:val="00E41C13"/>
    <w:rsid w:val="00E50C64"/>
    <w:rsid w:val="00E55E12"/>
    <w:rsid w:val="00E56FD1"/>
    <w:rsid w:val="00E609C5"/>
    <w:rsid w:val="00E61AB1"/>
    <w:rsid w:val="00E72AE6"/>
    <w:rsid w:val="00E83717"/>
    <w:rsid w:val="00E86B53"/>
    <w:rsid w:val="00E926C1"/>
    <w:rsid w:val="00E97E07"/>
    <w:rsid w:val="00EA6013"/>
    <w:rsid w:val="00EB1720"/>
    <w:rsid w:val="00EB193C"/>
    <w:rsid w:val="00EB4318"/>
    <w:rsid w:val="00EB7791"/>
    <w:rsid w:val="00EC3057"/>
    <w:rsid w:val="00ED15A9"/>
    <w:rsid w:val="00ED38AA"/>
    <w:rsid w:val="00ED5B8A"/>
    <w:rsid w:val="00EE74EB"/>
    <w:rsid w:val="00EF6435"/>
    <w:rsid w:val="00F00B49"/>
    <w:rsid w:val="00F00F07"/>
    <w:rsid w:val="00F06331"/>
    <w:rsid w:val="00F0737C"/>
    <w:rsid w:val="00F074BD"/>
    <w:rsid w:val="00F11935"/>
    <w:rsid w:val="00F12BEC"/>
    <w:rsid w:val="00F2064E"/>
    <w:rsid w:val="00F20C03"/>
    <w:rsid w:val="00F2278C"/>
    <w:rsid w:val="00F22D0B"/>
    <w:rsid w:val="00F305B8"/>
    <w:rsid w:val="00F32B0A"/>
    <w:rsid w:val="00F32BE8"/>
    <w:rsid w:val="00F3627C"/>
    <w:rsid w:val="00F36D51"/>
    <w:rsid w:val="00F43F96"/>
    <w:rsid w:val="00F44C10"/>
    <w:rsid w:val="00F44C1A"/>
    <w:rsid w:val="00F45390"/>
    <w:rsid w:val="00F536A6"/>
    <w:rsid w:val="00F54211"/>
    <w:rsid w:val="00F57C44"/>
    <w:rsid w:val="00F66A86"/>
    <w:rsid w:val="00F76087"/>
    <w:rsid w:val="00F760EE"/>
    <w:rsid w:val="00F776B2"/>
    <w:rsid w:val="00F77E65"/>
    <w:rsid w:val="00F84122"/>
    <w:rsid w:val="00F87369"/>
    <w:rsid w:val="00F90917"/>
    <w:rsid w:val="00F9585D"/>
    <w:rsid w:val="00FA4576"/>
    <w:rsid w:val="00FA591A"/>
    <w:rsid w:val="00FA69DE"/>
    <w:rsid w:val="00FB0863"/>
    <w:rsid w:val="00FB0C34"/>
    <w:rsid w:val="00FB0DD5"/>
    <w:rsid w:val="00FD3252"/>
    <w:rsid w:val="00FD7F0F"/>
    <w:rsid w:val="00FE0C1E"/>
    <w:rsid w:val="00FF02A0"/>
    <w:rsid w:val="00FF0D17"/>
    <w:rsid w:val="00FF3C99"/>
    <w:rsid w:val="022B06BE"/>
    <w:rsid w:val="02A84C54"/>
    <w:rsid w:val="0373023F"/>
    <w:rsid w:val="037AEFC5"/>
    <w:rsid w:val="03C216E2"/>
    <w:rsid w:val="04865414"/>
    <w:rsid w:val="04C52E05"/>
    <w:rsid w:val="04D02B32"/>
    <w:rsid w:val="06887838"/>
    <w:rsid w:val="077BCA28"/>
    <w:rsid w:val="084E60E8"/>
    <w:rsid w:val="09E97C96"/>
    <w:rsid w:val="0AA6E083"/>
    <w:rsid w:val="0AA907F9"/>
    <w:rsid w:val="0ABCDE59"/>
    <w:rsid w:val="0AC4CBDF"/>
    <w:rsid w:val="0AFF3C76"/>
    <w:rsid w:val="0C609C40"/>
    <w:rsid w:val="0D19E485"/>
    <w:rsid w:val="0D1EC2F1"/>
    <w:rsid w:val="0D44EE09"/>
    <w:rsid w:val="0E907026"/>
    <w:rsid w:val="0ED1DE0D"/>
    <w:rsid w:val="0EF76AE5"/>
    <w:rsid w:val="0F904F7C"/>
    <w:rsid w:val="0F9CB86D"/>
    <w:rsid w:val="10954D46"/>
    <w:rsid w:val="10CE30C3"/>
    <w:rsid w:val="11D5D0DD"/>
    <w:rsid w:val="11F1F991"/>
    <w:rsid w:val="11F5432E"/>
    <w:rsid w:val="120C1D6D"/>
    <w:rsid w:val="135CC8BE"/>
    <w:rsid w:val="13F57049"/>
    <w:rsid w:val="1448906A"/>
    <w:rsid w:val="145BD7EE"/>
    <w:rsid w:val="146BAE25"/>
    <w:rsid w:val="1486330B"/>
    <w:rsid w:val="1524F66A"/>
    <w:rsid w:val="16D843AF"/>
    <w:rsid w:val="17A34EE7"/>
    <w:rsid w:val="183ECD19"/>
    <w:rsid w:val="1925F6EB"/>
    <w:rsid w:val="19505A1F"/>
    <w:rsid w:val="19542A77"/>
    <w:rsid w:val="1B9C2574"/>
    <w:rsid w:val="1C11BC75"/>
    <w:rsid w:val="1CBBAD11"/>
    <w:rsid w:val="1D117B98"/>
    <w:rsid w:val="1D53E42D"/>
    <w:rsid w:val="1DA5C85C"/>
    <w:rsid w:val="1DDFDD68"/>
    <w:rsid w:val="1E0AA2E5"/>
    <w:rsid w:val="1F9420C2"/>
    <w:rsid w:val="21385E7F"/>
    <w:rsid w:val="21A21A31"/>
    <w:rsid w:val="2279397F"/>
    <w:rsid w:val="22E6018E"/>
    <w:rsid w:val="23726497"/>
    <w:rsid w:val="255BE7DE"/>
    <w:rsid w:val="26DED81B"/>
    <w:rsid w:val="27116543"/>
    <w:rsid w:val="27D78614"/>
    <w:rsid w:val="2948A7ED"/>
    <w:rsid w:val="2995D617"/>
    <w:rsid w:val="2BDFC3AD"/>
    <w:rsid w:val="2C8CE3D4"/>
    <w:rsid w:val="2DAF2DD3"/>
    <w:rsid w:val="2DC338A2"/>
    <w:rsid w:val="2E28B435"/>
    <w:rsid w:val="30037537"/>
    <w:rsid w:val="323FE834"/>
    <w:rsid w:val="33D6BFEE"/>
    <w:rsid w:val="346E4613"/>
    <w:rsid w:val="34F485D2"/>
    <w:rsid w:val="363DC329"/>
    <w:rsid w:val="36D8FBE7"/>
    <w:rsid w:val="3704ED41"/>
    <w:rsid w:val="3755BB33"/>
    <w:rsid w:val="3895065A"/>
    <w:rsid w:val="39704548"/>
    <w:rsid w:val="3AA263D7"/>
    <w:rsid w:val="3C3A28F2"/>
    <w:rsid w:val="3C66557C"/>
    <w:rsid w:val="3CBB6029"/>
    <w:rsid w:val="3DBF08FF"/>
    <w:rsid w:val="3E3ED7FF"/>
    <w:rsid w:val="4041AE29"/>
    <w:rsid w:val="417C0AC5"/>
    <w:rsid w:val="41ABDFBB"/>
    <w:rsid w:val="436DDCCE"/>
    <w:rsid w:val="44C77E4E"/>
    <w:rsid w:val="44D6F844"/>
    <w:rsid w:val="47B25D98"/>
    <w:rsid w:val="48AF1A04"/>
    <w:rsid w:val="4A4AEA65"/>
    <w:rsid w:val="4C58CE1E"/>
    <w:rsid w:val="4D00A1D7"/>
    <w:rsid w:val="4D2EEB75"/>
    <w:rsid w:val="4FF1ABE5"/>
    <w:rsid w:val="4FF2B53E"/>
    <w:rsid w:val="50C0B375"/>
    <w:rsid w:val="518E859F"/>
    <w:rsid w:val="52695306"/>
    <w:rsid w:val="54052367"/>
    <w:rsid w:val="542AD759"/>
    <w:rsid w:val="559ED7E3"/>
    <w:rsid w:val="55A0F3C8"/>
    <w:rsid w:val="55D41027"/>
    <w:rsid w:val="5705D582"/>
    <w:rsid w:val="5723303B"/>
    <w:rsid w:val="57296D6D"/>
    <w:rsid w:val="573CC429"/>
    <w:rsid w:val="590BDF9F"/>
    <w:rsid w:val="594293C1"/>
    <w:rsid w:val="59EC9959"/>
    <w:rsid w:val="5A3CBEEB"/>
    <w:rsid w:val="5A724906"/>
    <w:rsid w:val="5BB660C9"/>
    <w:rsid w:val="5C438061"/>
    <w:rsid w:val="5DC30CEB"/>
    <w:rsid w:val="5E614942"/>
    <w:rsid w:val="5F347F52"/>
    <w:rsid w:val="625F5FC2"/>
    <w:rsid w:val="63C85396"/>
    <w:rsid w:val="65E28DD1"/>
    <w:rsid w:val="66601FBF"/>
    <w:rsid w:val="66D19FD2"/>
    <w:rsid w:val="67384084"/>
    <w:rsid w:val="681A2BCD"/>
    <w:rsid w:val="682B66A4"/>
    <w:rsid w:val="6969652E"/>
    <w:rsid w:val="6BDB3C04"/>
    <w:rsid w:val="6DA72682"/>
    <w:rsid w:val="6DCA16FD"/>
    <w:rsid w:val="6EB62DBC"/>
    <w:rsid w:val="6F4ACE70"/>
    <w:rsid w:val="70F0708C"/>
    <w:rsid w:val="71B79AA4"/>
    <w:rsid w:val="767DC3A9"/>
    <w:rsid w:val="76ADA793"/>
    <w:rsid w:val="76C3F283"/>
    <w:rsid w:val="7842DBCA"/>
    <w:rsid w:val="79CC1FF8"/>
    <w:rsid w:val="7AD97517"/>
    <w:rsid w:val="7B56B582"/>
    <w:rsid w:val="7B67F059"/>
    <w:rsid w:val="7CB80E8E"/>
    <w:rsid w:val="7E073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0029F"/>
  <w15:docId w15:val="{B67D1642-4679-45DF-B7F2-43C6A9FC3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55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A4476"/>
    <w:pPr>
      <w:keepNext/>
      <w:keepLines/>
      <w:pBdr>
        <w:bottom w:val="single" w:sz="4" w:space="1" w:color="528727" w:themeColor="accent1"/>
      </w:pBdr>
      <w:spacing w:before="400" w:after="40"/>
      <w:outlineLvl w:val="0"/>
    </w:pPr>
    <w:rPr>
      <w:rFonts w:asciiTheme="majorHAnsi" w:eastAsiaTheme="majorEastAsia" w:hAnsiTheme="majorHAnsi" w:cstheme="majorBidi"/>
      <w:color w:val="3D641D" w:themeColor="accent1" w:themeShade="BF"/>
      <w:sz w:val="36"/>
      <w:szCs w:val="36"/>
    </w:rPr>
  </w:style>
  <w:style w:type="paragraph" w:styleId="Heading2">
    <w:name w:val="heading 2"/>
    <w:basedOn w:val="Normal"/>
    <w:next w:val="Normal"/>
    <w:link w:val="Heading2Char"/>
    <w:uiPriority w:val="9"/>
    <w:semiHidden/>
    <w:unhideWhenUsed/>
    <w:qFormat/>
    <w:rsid w:val="00DA4476"/>
    <w:pPr>
      <w:keepNext/>
      <w:keepLines/>
      <w:spacing w:before="160"/>
      <w:outlineLvl w:val="1"/>
    </w:pPr>
    <w:rPr>
      <w:rFonts w:asciiTheme="majorHAnsi" w:eastAsiaTheme="majorEastAsia" w:hAnsiTheme="majorHAnsi" w:cstheme="majorBidi"/>
      <w:color w:val="3D641D" w:themeColor="accent1" w:themeShade="BF"/>
      <w:sz w:val="28"/>
      <w:szCs w:val="28"/>
    </w:rPr>
  </w:style>
  <w:style w:type="paragraph" w:styleId="Heading3">
    <w:name w:val="heading 3"/>
    <w:basedOn w:val="Normal"/>
    <w:next w:val="Normal"/>
    <w:link w:val="Heading3Char"/>
    <w:uiPriority w:val="9"/>
    <w:semiHidden/>
    <w:unhideWhenUsed/>
    <w:qFormat/>
    <w:rsid w:val="00DA4476"/>
    <w:pPr>
      <w:keepNext/>
      <w:keepLines/>
      <w:spacing w:before="80"/>
      <w:outlineLvl w:val="2"/>
    </w:pPr>
    <w:rPr>
      <w:rFonts w:asciiTheme="majorHAnsi" w:eastAsiaTheme="majorEastAsia" w:hAnsiTheme="majorHAnsi" w:cstheme="majorBidi"/>
      <w:color w:val="4D5154" w:themeColor="text1" w:themeTint="BF"/>
      <w:sz w:val="26"/>
      <w:szCs w:val="26"/>
    </w:rPr>
  </w:style>
  <w:style w:type="paragraph" w:styleId="Heading4">
    <w:name w:val="heading 4"/>
    <w:basedOn w:val="Normal"/>
    <w:next w:val="Normal"/>
    <w:link w:val="Heading4Char"/>
    <w:uiPriority w:val="9"/>
    <w:semiHidden/>
    <w:unhideWhenUsed/>
    <w:qFormat/>
    <w:rsid w:val="00DA4476"/>
    <w:pPr>
      <w:keepNext/>
      <w:keepLines/>
      <w:spacing w:before="8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DA4476"/>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A4476"/>
    <w:pPr>
      <w:keepNext/>
      <w:keepLines/>
      <w:spacing w:before="80"/>
      <w:outlineLvl w:val="5"/>
    </w:pPr>
    <w:rPr>
      <w:rFonts w:asciiTheme="majorHAnsi" w:eastAsiaTheme="majorEastAsia" w:hAnsiTheme="majorHAnsi" w:cstheme="majorBidi"/>
      <w:color w:val="63676C" w:themeColor="text1" w:themeTint="A6"/>
    </w:rPr>
  </w:style>
  <w:style w:type="paragraph" w:styleId="Heading7">
    <w:name w:val="heading 7"/>
    <w:basedOn w:val="Normal"/>
    <w:next w:val="Normal"/>
    <w:link w:val="Heading7Char"/>
    <w:uiPriority w:val="9"/>
    <w:semiHidden/>
    <w:unhideWhenUsed/>
    <w:qFormat/>
    <w:rsid w:val="00DA4476"/>
    <w:pPr>
      <w:keepNext/>
      <w:keepLines/>
      <w:spacing w:before="80"/>
      <w:outlineLvl w:val="6"/>
    </w:pPr>
    <w:rPr>
      <w:rFonts w:asciiTheme="majorHAnsi" w:eastAsiaTheme="majorEastAsia" w:hAnsiTheme="majorHAnsi" w:cstheme="majorBidi"/>
      <w:i/>
      <w:iCs/>
      <w:color w:val="63676C" w:themeColor="text1" w:themeTint="A6"/>
    </w:rPr>
  </w:style>
  <w:style w:type="paragraph" w:styleId="Heading8">
    <w:name w:val="heading 8"/>
    <w:basedOn w:val="Normal"/>
    <w:next w:val="Normal"/>
    <w:link w:val="Heading8Char"/>
    <w:uiPriority w:val="9"/>
    <w:semiHidden/>
    <w:unhideWhenUsed/>
    <w:qFormat/>
    <w:rsid w:val="00DA4476"/>
    <w:pPr>
      <w:keepNext/>
      <w:keepLines/>
      <w:spacing w:before="80"/>
      <w:outlineLvl w:val="7"/>
    </w:pPr>
    <w:rPr>
      <w:rFonts w:asciiTheme="majorHAnsi" w:eastAsiaTheme="majorEastAsia" w:hAnsiTheme="majorHAnsi" w:cstheme="majorBidi"/>
      <w:smallCaps/>
      <w:color w:val="63676C" w:themeColor="text1" w:themeTint="A6"/>
    </w:rPr>
  </w:style>
  <w:style w:type="paragraph" w:styleId="Heading9">
    <w:name w:val="heading 9"/>
    <w:basedOn w:val="Normal"/>
    <w:next w:val="Normal"/>
    <w:link w:val="Heading9Char"/>
    <w:uiPriority w:val="9"/>
    <w:semiHidden/>
    <w:unhideWhenUsed/>
    <w:qFormat/>
    <w:rsid w:val="00DA4476"/>
    <w:pPr>
      <w:keepNext/>
      <w:keepLines/>
      <w:spacing w:before="80"/>
      <w:outlineLvl w:val="8"/>
    </w:pPr>
    <w:rPr>
      <w:rFonts w:asciiTheme="majorHAnsi" w:eastAsiaTheme="majorEastAsia" w:hAnsiTheme="majorHAnsi" w:cstheme="majorBidi"/>
      <w:i/>
      <w:iCs/>
      <w:smallCaps/>
      <w:color w:val="63676C"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4476"/>
    <w:pPr>
      <w:contextualSpacing/>
    </w:pPr>
    <w:rPr>
      <w:rFonts w:asciiTheme="majorHAnsi" w:eastAsiaTheme="majorEastAsia" w:hAnsiTheme="majorHAnsi" w:cstheme="majorBidi"/>
      <w:color w:val="3D641D" w:themeColor="accent1" w:themeShade="BF"/>
      <w:spacing w:val="-7"/>
      <w:sz w:val="80"/>
      <w:szCs w:val="80"/>
    </w:rPr>
  </w:style>
  <w:style w:type="character" w:customStyle="1" w:styleId="Heading1Char">
    <w:name w:val="Heading 1 Char"/>
    <w:basedOn w:val="DefaultParagraphFont"/>
    <w:link w:val="Heading1"/>
    <w:uiPriority w:val="9"/>
    <w:rsid w:val="00DA4476"/>
    <w:rPr>
      <w:rFonts w:asciiTheme="majorHAnsi" w:eastAsiaTheme="majorEastAsia" w:hAnsiTheme="majorHAnsi" w:cstheme="majorBidi"/>
      <w:color w:val="3D641D" w:themeColor="accent1" w:themeShade="BF"/>
      <w:sz w:val="36"/>
      <w:szCs w:val="36"/>
    </w:rPr>
  </w:style>
  <w:style w:type="character" w:customStyle="1" w:styleId="TitleChar">
    <w:name w:val="Title Char"/>
    <w:basedOn w:val="DefaultParagraphFont"/>
    <w:link w:val="Title"/>
    <w:uiPriority w:val="10"/>
    <w:rsid w:val="00DA4476"/>
    <w:rPr>
      <w:rFonts w:asciiTheme="majorHAnsi" w:eastAsiaTheme="majorEastAsia" w:hAnsiTheme="majorHAnsi" w:cstheme="majorBidi"/>
      <w:color w:val="3D641D" w:themeColor="accent1" w:themeShade="BF"/>
      <w:spacing w:val="-7"/>
      <w:sz w:val="80"/>
      <w:szCs w:val="80"/>
    </w:rPr>
  </w:style>
  <w:style w:type="paragraph" w:styleId="Subtitle">
    <w:name w:val="Subtitle"/>
    <w:basedOn w:val="Normal"/>
    <w:next w:val="Normal"/>
    <w:link w:val="SubtitleChar"/>
    <w:uiPriority w:val="11"/>
    <w:qFormat/>
    <w:pPr>
      <w:spacing w:after="240"/>
    </w:pPr>
    <w:rPr>
      <w:rFonts w:ascii="Cambria" w:eastAsia="Cambria" w:hAnsi="Cambria" w:cs="Cambria"/>
      <w:color w:val="4D5154"/>
      <w:sz w:val="30"/>
      <w:szCs w:val="30"/>
    </w:rPr>
  </w:style>
  <w:style w:type="character" w:customStyle="1" w:styleId="SubtitleChar">
    <w:name w:val="Subtitle Char"/>
    <w:basedOn w:val="DefaultParagraphFont"/>
    <w:link w:val="Subtitle"/>
    <w:uiPriority w:val="11"/>
    <w:rsid w:val="00DA4476"/>
    <w:rPr>
      <w:rFonts w:asciiTheme="majorHAnsi" w:eastAsiaTheme="majorEastAsia" w:hAnsiTheme="majorHAnsi" w:cstheme="majorBidi"/>
      <w:color w:val="4D5154" w:themeColor="text1" w:themeTint="BF"/>
      <w:sz w:val="30"/>
      <w:szCs w:val="30"/>
    </w:rPr>
  </w:style>
  <w:style w:type="paragraph" w:styleId="NoSpacing">
    <w:name w:val="No Spacing"/>
    <w:uiPriority w:val="1"/>
    <w:qFormat/>
    <w:rsid w:val="00DA4476"/>
    <w:pPr>
      <w:spacing w:after="0" w:line="240" w:lineRule="auto"/>
    </w:pPr>
  </w:style>
  <w:style w:type="character" w:customStyle="1" w:styleId="Heading2Char">
    <w:name w:val="Heading 2 Char"/>
    <w:basedOn w:val="DefaultParagraphFont"/>
    <w:link w:val="Heading2"/>
    <w:uiPriority w:val="9"/>
    <w:rsid w:val="00DA4476"/>
    <w:rPr>
      <w:rFonts w:asciiTheme="majorHAnsi" w:eastAsiaTheme="majorEastAsia" w:hAnsiTheme="majorHAnsi" w:cstheme="majorBidi"/>
      <w:color w:val="3D641D" w:themeColor="accent1" w:themeShade="BF"/>
      <w:sz w:val="28"/>
      <w:szCs w:val="28"/>
    </w:rPr>
  </w:style>
  <w:style w:type="character" w:customStyle="1" w:styleId="Heading3Char">
    <w:name w:val="Heading 3 Char"/>
    <w:basedOn w:val="DefaultParagraphFont"/>
    <w:link w:val="Heading3"/>
    <w:uiPriority w:val="9"/>
    <w:rsid w:val="00DA4476"/>
    <w:rPr>
      <w:rFonts w:asciiTheme="majorHAnsi" w:eastAsiaTheme="majorEastAsia" w:hAnsiTheme="majorHAnsi" w:cstheme="majorBidi"/>
      <w:color w:val="4D5154" w:themeColor="text1" w:themeTint="BF"/>
      <w:sz w:val="26"/>
      <w:szCs w:val="26"/>
    </w:rPr>
  </w:style>
  <w:style w:type="character" w:customStyle="1" w:styleId="Heading4Char">
    <w:name w:val="Heading 4 Char"/>
    <w:basedOn w:val="DefaultParagraphFont"/>
    <w:link w:val="Heading4"/>
    <w:uiPriority w:val="9"/>
    <w:rsid w:val="00DA4476"/>
    <w:rPr>
      <w:rFonts w:asciiTheme="majorHAnsi" w:eastAsiaTheme="majorEastAsia" w:hAnsiTheme="majorHAnsi" w:cstheme="majorBidi"/>
      <w:sz w:val="24"/>
      <w:szCs w:val="24"/>
    </w:rPr>
  </w:style>
  <w:style w:type="paragraph" w:customStyle="1" w:styleId="Chapter">
    <w:name w:val="Chapter"/>
    <w:basedOn w:val="Normal"/>
    <w:uiPriority w:val="5"/>
    <w:unhideWhenUsed/>
    <w:rsid w:val="00E76CAD"/>
    <w:pPr>
      <w:spacing w:before="20"/>
    </w:pPr>
    <w:rPr>
      <w:rFonts w:asciiTheme="majorHAnsi" w:hAnsiTheme="majorHAnsi"/>
      <w:caps/>
      <w:color w:val="63676C" w:themeColor="text1" w:themeTint="A6"/>
      <w:szCs w:val="17"/>
    </w:rPr>
  </w:style>
  <w:style w:type="character" w:customStyle="1" w:styleId="Heading5Char">
    <w:name w:val="Heading 5 Char"/>
    <w:basedOn w:val="DefaultParagraphFont"/>
    <w:link w:val="Heading5"/>
    <w:uiPriority w:val="9"/>
    <w:semiHidden/>
    <w:rsid w:val="00DA4476"/>
    <w:rPr>
      <w:rFonts w:asciiTheme="majorHAnsi" w:eastAsiaTheme="majorEastAsia" w:hAnsiTheme="majorHAnsi" w:cstheme="majorBidi"/>
      <w:i/>
      <w:iCs/>
      <w:sz w:val="22"/>
      <w:szCs w:val="22"/>
    </w:rPr>
  </w:style>
  <w:style w:type="paragraph" w:styleId="Header">
    <w:name w:val="header"/>
    <w:basedOn w:val="Normal"/>
    <w:link w:val="HeaderChar"/>
    <w:uiPriority w:val="99"/>
    <w:unhideWhenUsed/>
    <w:rsid w:val="005A718F"/>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CommentReference">
    <w:name w:val="annotation reference"/>
    <w:basedOn w:val="DefaultParagraphFont"/>
    <w:uiPriority w:val="99"/>
    <w:semiHidden/>
    <w:unhideWhenUsed/>
    <w:rsid w:val="001B7627"/>
    <w:rPr>
      <w:sz w:val="16"/>
      <w:szCs w:val="16"/>
    </w:rPr>
  </w:style>
  <w:style w:type="paragraph" w:styleId="CommentText">
    <w:name w:val="annotation text"/>
    <w:basedOn w:val="Normal"/>
    <w:link w:val="CommentTextChar"/>
    <w:uiPriority w:val="99"/>
    <w:unhideWhenUsed/>
    <w:rsid w:val="001B7627"/>
    <w:rPr>
      <w:sz w:val="20"/>
      <w:szCs w:val="20"/>
    </w:rPr>
  </w:style>
  <w:style w:type="character" w:customStyle="1" w:styleId="CommentTextChar">
    <w:name w:val="Comment Text Char"/>
    <w:basedOn w:val="DefaultParagraphFont"/>
    <w:link w:val="CommentText"/>
    <w:uiPriority w:val="99"/>
    <w:rsid w:val="001B7627"/>
    <w:rPr>
      <w:rFonts w:eastAsiaTheme="minorEastAsia"/>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1B7627"/>
    <w:rPr>
      <w:b/>
      <w:bCs/>
    </w:rPr>
  </w:style>
  <w:style w:type="character" w:customStyle="1" w:styleId="CommentSubjectChar">
    <w:name w:val="Comment Subject Char"/>
    <w:basedOn w:val="CommentTextChar"/>
    <w:link w:val="CommentSubject"/>
    <w:uiPriority w:val="99"/>
    <w:semiHidden/>
    <w:rsid w:val="001B7627"/>
    <w:rPr>
      <w:rFonts w:eastAsiaTheme="minorEastAsia"/>
      <w:b/>
      <w:bCs/>
      <w:color w:val="FFFFFF" w:themeColor="background1"/>
      <w:sz w:val="20"/>
      <w:szCs w:val="20"/>
    </w:rPr>
  </w:style>
  <w:style w:type="paragraph" w:styleId="BalloonText">
    <w:name w:val="Balloon Text"/>
    <w:basedOn w:val="Normal"/>
    <w:link w:val="BalloonTextChar"/>
    <w:uiPriority w:val="99"/>
    <w:semiHidden/>
    <w:unhideWhenUsed/>
    <w:rsid w:val="001B76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627"/>
    <w:rPr>
      <w:rFonts w:ascii="Segoe UI" w:eastAsiaTheme="minorEastAsia" w:hAnsi="Segoe UI" w:cs="Segoe UI"/>
      <w:color w:val="FFFFFF" w:themeColor="background1"/>
    </w:rPr>
  </w:style>
  <w:style w:type="character" w:styleId="Hyperlink">
    <w:name w:val="Hyperlink"/>
    <w:basedOn w:val="DefaultParagraphFont"/>
    <w:uiPriority w:val="99"/>
    <w:unhideWhenUsed/>
    <w:rsid w:val="0043303B"/>
    <w:rPr>
      <w:color w:val="93C842" w:themeColor="hyperlink"/>
      <w:u w:val="single"/>
    </w:rPr>
  </w:style>
  <w:style w:type="character" w:customStyle="1" w:styleId="UnresolvedMention1">
    <w:name w:val="Unresolved Mention1"/>
    <w:basedOn w:val="DefaultParagraphFont"/>
    <w:uiPriority w:val="99"/>
    <w:semiHidden/>
    <w:unhideWhenUsed/>
    <w:rsid w:val="007F7EB9"/>
    <w:rPr>
      <w:color w:val="605E5C"/>
      <w:shd w:val="clear" w:color="auto" w:fill="E1DFDD"/>
    </w:rPr>
  </w:style>
  <w:style w:type="character" w:customStyle="1" w:styleId="Heading6Char">
    <w:name w:val="Heading 6 Char"/>
    <w:basedOn w:val="DefaultParagraphFont"/>
    <w:link w:val="Heading6"/>
    <w:uiPriority w:val="9"/>
    <w:semiHidden/>
    <w:rsid w:val="00DA4476"/>
    <w:rPr>
      <w:rFonts w:asciiTheme="majorHAnsi" w:eastAsiaTheme="majorEastAsia" w:hAnsiTheme="majorHAnsi" w:cstheme="majorBidi"/>
      <w:color w:val="63676C" w:themeColor="text1" w:themeTint="A6"/>
    </w:rPr>
  </w:style>
  <w:style w:type="character" w:customStyle="1" w:styleId="Heading7Char">
    <w:name w:val="Heading 7 Char"/>
    <w:basedOn w:val="DefaultParagraphFont"/>
    <w:link w:val="Heading7"/>
    <w:uiPriority w:val="9"/>
    <w:semiHidden/>
    <w:rsid w:val="00DA4476"/>
    <w:rPr>
      <w:rFonts w:asciiTheme="majorHAnsi" w:eastAsiaTheme="majorEastAsia" w:hAnsiTheme="majorHAnsi" w:cstheme="majorBidi"/>
      <w:i/>
      <w:iCs/>
      <w:color w:val="63676C" w:themeColor="text1" w:themeTint="A6"/>
    </w:rPr>
  </w:style>
  <w:style w:type="character" w:customStyle="1" w:styleId="Heading8Char">
    <w:name w:val="Heading 8 Char"/>
    <w:basedOn w:val="DefaultParagraphFont"/>
    <w:link w:val="Heading8"/>
    <w:uiPriority w:val="9"/>
    <w:semiHidden/>
    <w:rsid w:val="00DA4476"/>
    <w:rPr>
      <w:rFonts w:asciiTheme="majorHAnsi" w:eastAsiaTheme="majorEastAsia" w:hAnsiTheme="majorHAnsi" w:cstheme="majorBidi"/>
      <w:smallCaps/>
      <w:color w:val="63676C" w:themeColor="text1" w:themeTint="A6"/>
    </w:rPr>
  </w:style>
  <w:style w:type="character" w:customStyle="1" w:styleId="Heading9Char">
    <w:name w:val="Heading 9 Char"/>
    <w:basedOn w:val="DefaultParagraphFont"/>
    <w:link w:val="Heading9"/>
    <w:uiPriority w:val="9"/>
    <w:semiHidden/>
    <w:rsid w:val="00DA4476"/>
    <w:rPr>
      <w:rFonts w:asciiTheme="majorHAnsi" w:eastAsiaTheme="majorEastAsia" w:hAnsiTheme="majorHAnsi" w:cstheme="majorBidi"/>
      <w:i/>
      <w:iCs/>
      <w:smallCaps/>
      <w:color w:val="63676C" w:themeColor="text1" w:themeTint="A6"/>
    </w:rPr>
  </w:style>
  <w:style w:type="paragraph" w:styleId="Caption">
    <w:name w:val="caption"/>
    <w:basedOn w:val="Normal"/>
    <w:next w:val="Normal"/>
    <w:uiPriority w:val="35"/>
    <w:semiHidden/>
    <w:unhideWhenUsed/>
    <w:qFormat/>
    <w:rsid w:val="00DA4476"/>
    <w:rPr>
      <w:b/>
      <w:bCs/>
      <w:color w:val="4D5154" w:themeColor="text1" w:themeTint="BF"/>
      <w:sz w:val="20"/>
      <w:szCs w:val="20"/>
    </w:rPr>
  </w:style>
  <w:style w:type="character" w:styleId="Strong">
    <w:name w:val="Strong"/>
    <w:basedOn w:val="DefaultParagraphFont"/>
    <w:uiPriority w:val="22"/>
    <w:qFormat/>
    <w:rsid w:val="00DA4476"/>
    <w:rPr>
      <w:b/>
      <w:bCs/>
    </w:rPr>
  </w:style>
  <w:style w:type="character" w:styleId="Emphasis">
    <w:name w:val="Emphasis"/>
    <w:basedOn w:val="DefaultParagraphFont"/>
    <w:uiPriority w:val="20"/>
    <w:qFormat/>
    <w:rsid w:val="00DA4476"/>
    <w:rPr>
      <w:i/>
      <w:iCs/>
    </w:rPr>
  </w:style>
  <w:style w:type="paragraph" w:styleId="Quote">
    <w:name w:val="Quote"/>
    <w:basedOn w:val="Normal"/>
    <w:next w:val="Normal"/>
    <w:link w:val="QuoteChar"/>
    <w:uiPriority w:val="29"/>
    <w:qFormat/>
    <w:rsid w:val="00DA447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A4476"/>
    <w:rPr>
      <w:i/>
      <w:iCs/>
    </w:rPr>
  </w:style>
  <w:style w:type="paragraph" w:styleId="IntenseQuote">
    <w:name w:val="Intense Quote"/>
    <w:basedOn w:val="Normal"/>
    <w:next w:val="Normal"/>
    <w:link w:val="IntenseQuoteChar"/>
    <w:uiPriority w:val="30"/>
    <w:qFormat/>
    <w:rsid w:val="00DA4476"/>
    <w:pPr>
      <w:spacing w:before="100" w:beforeAutospacing="1" w:after="240"/>
      <w:ind w:left="864" w:right="864"/>
      <w:jc w:val="center"/>
    </w:pPr>
    <w:rPr>
      <w:rFonts w:asciiTheme="majorHAnsi" w:eastAsiaTheme="majorEastAsia" w:hAnsiTheme="majorHAnsi" w:cstheme="majorBidi"/>
      <w:color w:val="528727" w:themeColor="accent1"/>
      <w:sz w:val="28"/>
      <w:szCs w:val="28"/>
    </w:rPr>
  </w:style>
  <w:style w:type="character" w:customStyle="1" w:styleId="IntenseQuoteChar">
    <w:name w:val="Intense Quote Char"/>
    <w:basedOn w:val="DefaultParagraphFont"/>
    <w:link w:val="IntenseQuote"/>
    <w:uiPriority w:val="30"/>
    <w:rsid w:val="00DA4476"/>
    <w:rPr>
      <w:rFonts w:asciiTheme="majorHAnsi" w:eastAsiaTheme="majorEastAsia" w:hAnsiTheme="majorHAnsi" w:cstheme="majorBidi"/>
      <w:color w:val="528727" w:themeColor="accent1"/>
      <w:sz w:val="28"/>
      <w:szCs w:val="28"/>
    </w:rPr>
  </w:style>
  <w:style w:type="character" w:styleId="SubtleEmphasis">
    <w:name w:val="Subtle Emphasis"/>
    <w:basedOn w:val="DefaultParagraphFont"/>
    <w:uiPriority w:val="19"/>
    <w:qFormat/>
    <w:rsid w:val="00DA4476"/>
    <w:rPr>
      <w:i/>
      <w:iCs/>
      <w:color w:val="63676C" w:themeColor="text1" w:themeTint="A6"/>
    </w:rPr>
  </w:style>
  <w:style w:type="character" w:styleId="IntenseEmphasis">
    <w:name w:val="Intense Emphasis"/>
    <w:basedOn w:val="DefaultParagraphFont"/>
    <w:uiPriority w:val="21"/>
    <w:qFormat/>
    <w:rsid w:val="00DA4476"/>
    <w:rPr>
      <w:b/>
      <w:bCs/>
      <w:i/>
      <w:iCs/>
    </w:rPr>
  </w:style>
  <w:style w:type="character" w:styleId="SubtleReference">
    <w:name w:val="Subtle Reference"/>
    <w:basedOn w:val="DefaultParagraphFont"/>
    <w:uiPriority w:val="31"/>
    <w:qFormat/>
    <w:rsid w:val="00DA4476"/>
    <w:rPr>
      <w:smallCaps/>
      <w:color w:val="4D5154" w:themeColor="text1" w:themeTint="BF"/>
    </w:rPr>
  </w:style>
  <w:style w:type="character" w:styleId="IntenseReference">
    <w:name w:val="Intense Reference"/>
    <w:basedOn w:val="DefaultParagraphFont"/>
    <w:uiPriority w:val="32"/>
    <w:qFormat/>
    <w:rsid w:val="00DA4476"/>
    <w:rPr>
      <w:b/>
      <w:bCs/>
      <w:smallCaps/>
      <w:u w:val="single"/>
    </w:rPr>
  </w:style>
  <w:style w:type="character" w:styleId="BookTitle">
    <w:name w:val="Book Title"/>
    <w:basedOn w:val="DefaultParagraphFont"/>
    <w:uiPriority w:val="33"/>
    <w:qFormat/>
    <w:rsid w:val="00DA4476"/>
    <w:rPr>
      <w:b/>
      <w:bCs/>
      <w:smallCaps/>
    </w:rPr>
  </w:style>
  <w:style w:type="paragraph" w:styleId="TOCHeading">
    <w:name w:val="TOC Heading"/>
    <w:basedOn w:val="Heading1"/>
    <w:next w:val="Normal"/>
    <w:uiPriority w:val="39"/>
    <w:semiHidden/>
    <w:unhideWhenUsed/>
    <w:qFormat/>
    <w:rsid w:val="00DA4476"/>
    <w:pPr>
      <w:outlineLvl w:val="9"/>
    </w:pPr>
  </w:style>
  <w:style w:type="paragraph" w:customStyle="1" w:styleId="Default">
    <w:name w:val="Default"/>
    <w:rsid w:val="004928B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4928B8"/>
    <w:pPr>
      <w:ind w:left="720"/>
      <w:contextualSpacing/>
    </w:pPr>
  </w:style>
  <w:style w:type="paragraph" w:styleId="BodyText2">
    <w:name w:val="Body Text 2"/>
    <w:basedOn w:val="Normal"/>
    <w:link w:val="BodyText2Char"/>
    <w:rsid w:val="00A23157"/>
    <w:rPr>
      <w:sz w:val="28"/>
      <w:szCs w:val="20"/>
      <w:lang w:val="x-none" w:eastAsia="x-none"/>
    </w:rPr>
  </w:style>
  <w:style w:type="character" w:customStyle="1" w:styleId="BodyText2Char">
    <w:name w:val="Body Text 2 Char"/>
    <w:basedOn w:val="DefaultParagraphFont"/>
    <w:link w:val="BodyText2"/>
    <w:rsid w:val="00A23157"/>
    <w:rPr>
      <w:rFonts w:ascii="Times New Roman" w:eastAsia="Times New Roman" w:hAnsi="Times New Roman" w:cs="Times New Roman"/>
      <w:sz w:val="28"/>
      <w:szCs w:val="20"/>
      <w:lang w:val="x-none" w:eastAsia="x-none"/>
    </w:rPr>
  </w:style>
  <w:style w:type="paragraph" w:customStyle="1" w:styleId="ColorfulList-Accent11">
    <w:name w:val="Colorful List - Accent 11"/>
    <w:basedOn w:val="Normal"/>
    <w:qFormat/>
    <w:rsid w:val="00B00136"/>
    <w:pPr>
      <w:spacing w:after="200" w:line="276" w:lineRule="auto"/>
      <w:ind w:left="720"/>
      <w:contextualSpacing/>
    </w:pPr>
    <w:rPr>
      <w:sz w:val="22"/>
      <w:szCs w:val="22"/>
    </w:rPr>
  </w:style>
  <w:style w:type="character" w:customStyle="1" w:styleId="UnresolvedMention2">
    <w:name w:val="Unresolved Mention2"/>
    <w:basedOn w:val="DefaultParagraphFont"/>
    <w:uiPriority w:val="99"/>
    <w:semiHidden/>
    <w:unhideWhenUsed/>
    <w:rsid w:val="00B96427"/>
    <w:rPr>
      <w:color w:val="605E5C"/>
      <w:shd w:val="clear" w:color="auto" w:fill="E1DFDD"/>
    </w:rPr>
  </w:style>
  <w:style w:type="character" w:customStyle="1" w:styleId="UnresolvedMention3">
    <w:name w:val="Unresolved Mention3"/>
    <w:basedOn w:val="DefaultParagraphFont"/>
    <w:uiPriority w:val="99"/>
    <w:semiHidden/>
    <w:unhideWhenUsed/>
    <w:rsid w:val="00FC0C88"/>
    <w:rPr>
      <w:color w:val="605E5C"/>
      <w:shd w:val="clear" w:color="auto" w:fill="E1DFDD"/>
    </w:rPr>
  </w:style>
  <w:style w:type="paragraph" w:styleId="Revision">
    <w:name w:val="Revision"/>
    <w:hidden/>
    <w:uiPriority w:val="99"/>
    <w:semiHidden/>
    <w:rsid w:val="00B57E37"/>
    <w:pPr>
      <w:spacing w:after="0" w:line="240" w:lineRule="auto"/>
    </w:pPr>
  </w:style>
  <w:style w:type="character" w:customStyle="1" w:styleId="UnresolvedMention4">
    <w:name w:val="Unresolved Mention4"/>
    <w:basedOn w:val="DefaultParagraphFont"/>
    <w:uiPriority w:val="99"/>
    <w:semiHidden/>
    <w:unhideWhenUsed/>
    <w:rsid w:val="00695438"/>
    <w:rPr>
      <w:color w:val="605E5C"/>
      <w:shd w:val="clear" w:color="auto" w:fill="E1DFDD"/>
    </w:rPr>
  </w:style>
  <w:style w:type="character" w:customStyle="1" w:styleId="mw-headline">
    <w:name w:val="mw-headline"/>
    <w:basedOn w:val="DefaultParagraphFont"/>
    <w:rsid w:val="006D03C5"/>
  </w:style>
  <w:style w:type="character" w:customStyle="1" w:styleId="mw-editsection">
    <w:name w:val="mw-editsection"/>
    <w:basedOn w:val="DefaultParagraphFont"/>
    <w:rsid w:val="006D03C5"/>
  </w:style>
  <w:style w:type="character" w:customStyle="1" w:styleId="mw-editsection-bracket">
    <w:name w:val="mw-editsection-bracket"/>
    <w:basedOn w:val="DefaultParagraphFont"/>
    <w:rsid w:val="006D03C5"/>
  </w:style>
  <w:style w:type="paragraph" w:styleId="NormalWeb">
    <w:name w:val="Normal (Web)"/>
    <w:basedOn w:val="Normal"/>
    <w:uiPriority w:val="99"/>
    <w:unhideWhenUsed/>
    <w:rsid w:val="006D03C5"/>
    <w:pPr>
      <w:spacing w:before="100" w:beforeAutospacing="1" w:after="100" w:afterAutospacing="1"/>
    </w:pPr>
  </w:style>
  <w:style w:type="character" w:styleId="FollowedHyperlink">
    <w:name w:val="FollowedHyperlink"/>
    <w:basedOn w:val="DefaultParagraphFont"/>
    <w:uiPriority w:val="99"/>
    <w:semiHidden/>
    <w:unhideWhenUsed/>
    <w:rsid w:val="0061699C"/>
    <w:rPr>
      <w:color w:val="93C842" w:themeColor="followedHyperlink"/>
      <w:u w:val="single"/>
    </w:rPr>
  </w:style>
  <w:style w:type="paragraph" w:customStyle="1" w:styleId="has-text-align-center">
    <w:name w:val="has-text-align-center"/>
    <w:basedOn w:val="Normal"/>
    <w:rsid w:val="004E08A1"/>
    <w:pPr>
      <w:spacing w:before="100" w:beforeAutospacing="1" w:after="100" w:afterAutospacing="1"/>
    </w:pPr>
  </w:style>
  <w:style w:type="paragraph" w:customStyle="1" w:styleId="has-medium-font-size">
    <w:name w:val="has-medium-font-size"/>
    <w:basedOn w:val="Normal"/>
    <w:rsid w:val="004E08A1"/>
    <w:pPr>
      <w:spacing w:before="100" w:beforeAutospacing="1" w:after="100" w:afterAutospacing="1"/>
    </w:pPr>
  </w:style>
  <w:style w:type="character" w:customStyle="1" w:styleId="has-inline-color">
    <w:name w:val="has-inline-color"/>
    <w:basedOn w:val="DefaultParagraphFont"/>
    <w:rsid w:val="004E08A1"/>
  </w:style>
  <w:style w:type="character" w:customStyle="1" w:styleId="apple-tab-span">
    <w:name w:val="apple-tab-span"/>
    <w:basedOn w:val="DefaultParagraphFont"/>
    <w:rsid w:val="008341BE"/>
  </w:style>
  <w:style w:type="character" w:customStyle="1" w:styleId="UnresolvedMention5">
    <w:name w:val="Unresolved Mention5"/>
    <w:basedOn w:val="DefaultParagraphFont"/>
    <w:uiPriority w:val="99"/>
    <w:semiHidden/>
    <w:unhideWhenUsed/>
    <w:rsid w:val="00037AB1"/>
    <w:rPr>
      <w:color w:val="605E5C"/>
      <w:shd w:val="clear" w:color="auto" w:fill="E1DFDD"/>
    </w:rPr>
  </w:style>
  <w:style w:type="paragraph" w:styleId="BodyText">
    <w:name w:val="Body Text"/>
    <w:basedOn w:val="Normal"/>
    <w:link w:val="BodyTextChar"/>
    <w:uiPriority w:val="99"/>
    <w:unhideWhenUsed/>
    <w:rsid w:val="00A62771"/>
  </w:style>
  <w:style w:type="character" w:customStyle="1" w:styleId="BodyTextChar">
    <w:name w:val="Body Text Char"/>
    <w:basedOn w:val="DefaultParagraphFont"/>
    <w:link w:val="BodyText"/>
    <w:uiPriority w:val="99"/>
    <w:rsid w:val="00A62771"/>
  </w:style>
  <w:style w:type="character" w:styleId="UnresolvedMention">
    <w:name w:val="Unresolved Mention"/>
    <w:basedOn w:val="DefaultParagraphFont"/>
    <w:uiPriority w:val="99"/>
    <w:semiHidden/>
    <w:unhideWhenUsed/>
    <w:rsid w:val="00164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996642">
      <w:bodyDiv w:val="1"/>
      <w:marLeft w:val="0"/>
      <w:marRight w:val="0"/>
      <w:marTop w:val="0"/>
      <w:marBottom w:val="0"/>
      <w:divBdr>
        <w:top w:val="none" w:sz="0" w:space="0" w:color="auto"/>
        <w:left w:val="none" w:sz="0" w:space="0" w:color="auto"/>
        <w:bottom w:val="none" w:sz="0" w:space="0" w:color="auto"/>
        <w:right w:val="none" w:sz="0" w:space="0" w:color="auto"/>
      </w:divBdr>
      <w:divsChild>
        <w:div w:id="445583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78415">
              <w:marLeft w:val="0"/>
              <w:marRight w:val="0"/>
              <w:marTop w:val="0"/>
              <w:marBottom w:val="0"/>
              <w:divBdr>
                <w:top w:val="none" w:sz="0" w:space="0" w:color="auto"/>
                <w:left w:val="none" w:sz="0" w:space="0" w:color="auto"/>
                <w:bottom w:val="none" w:sz="0" w:space="0" w:color="auto"/>
                <w:right w:val="none" w:sz="0" w:space="0" w:color="auto"/>
              </w:divBdr>
              <w:divsChild>
                <w:div w:id="13399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7893">
      <w:bodyDiv w:val="1"/>
      <w:marLeft w:val="0"/>
      <w:marRight w:val="0"/>
      <w:marTop w:val="0"/>
      <w:marBottom w:val="0"/>
      <w:divBdr>
        <w:top w:val="none" w:sz="0" w:space="0" w:color="auto"/>
        <w:left w:val="none" w:sz="0" w:space="0" w:color="auto"/>
        <w:bottom w:val="none" w:sz="0" w:space="0" w:color="auto"/>
        <w:right w:val="none" w:sz="0" w:space="0" w:color="auto"/>
      </w:divBdr>
    </w:div>
    <w:div w:id="238557973">
      <w:bodyDiv w:val="1"/>
      <w:marLeft w:val="0"/>
      <w:marRight w:val="0"/>
      <w:marTop w:val="0"/>
      <w:marBottom w:val="0"/>
      <w:divBdr>
        <w:top w:val="none" w:sz="0" w:space="0" w:color="auto"/>
        <w:left w:val="none" w:sz="0" w:space="0" w:color="auto"/>
        <w:bottom w:val="none" w:sz="0" w:space="0" w:color="auto"/>
        <w:right w:val="none" w:sz="0" w:space="0" w:color="auto"/>
      </w:divBdr>
    </w:div>
    <w:div w:id="336661572">
      <w:bodyDiv w:val="1"/>
      <w:marLeft w:val="0"/>
      <w:marRight w:val="0"/>
      <w:marTop w:val="0"/>
      <w:marBottom w:val="0"/>
      <w:divBdr>
        <w:top w:val="none" w:sz="0" w:space="0" w:color="auto"/>
        <w:left w:val="none" w:sz="0" w:space="0" w:color="auto"/>
        <w:bottom w:val="none" w:sz="0" w:space="0" w:color="auto"/>
        <w:right w:val="none" w:sz="0" w:space="0" w:color="auto"/>
      </w:divBdr>
    </w:div>
    <w:div w:id="420640866">
      <w:bodyDiv w:val="1"/>
      <w:marLeft w:val="0"/>
      <w:marRight w:val="0"/>
      <w:marTop w:val="0"/>
      <w:marBottom w:val="0"/>
      <w:divBdr>
        <w:top w:val="none" w:sz="0" w:space="0" w:color="auto"/>
        <w:left w:val="none" w:sz="0" w:space="0" w:color="auto"/>
        <w:bottom w:val="none" w:sz="0" w:space="0" w:color="auto"/>
        <w:right w:val="none" w:sz="0" w:space="0" w:color="auto"/>
      </w:divBdr>
    </w:div>
    <w:div w:id="798496368">
      <w:bodyDiv w:val="1"/>
      <w:marLeft w:val="0"/>
      <w:marRight w:val="0"/>
      <w:marTop w:val="0"/>
      <w:marBottom w:val="0"/>
      <w:divBdr>
        <w:top w:val="none" w:sz="0" w:space="0" w:color="auto"/>
        <w:left w:val="none" w:sz="0" w:space="0" w:color="auto"/>
        <w:bottom w:val="none" w:sz="0" w:space="0" w:color="auto"/>
        <w:right w:val="none" w:sz="0" w:space="0" w:color="auto"/>
      </w:divBdr>
      <w:divsChild>
        <w:div w:id="1355572037">
          <w:marLeft w:val="0"/>
          <w:marRight w:val="0"/>
          <w:marTop w:val="0"/>
          <w:marBottom w:val="525"/>
          <w:divBdr>
            <w:top w:val="none" w:sz="0" w:space="0" w:color="auto"/>
            <w:left w:val="none" w:sz="0" w:space="0" w:color="auto"/>
            <w:bottom w:val="none" w:sz="0" w:space="0" w:color="auto"/>
            <w:right w:val="none" w:sz="0" w:space="0" w:color="auto"/>
          </w:divBdr>
          <w:divsChild>
            <w:div w:id="86386132">
              <w:marLeft w:val="0"/>
              <w:marRight w:val="0"/>
              <w:marTop w:val="0"/>
              <w:marBottom w:val="0"/>
              <w:divBdr>
                <w:top w:val="none" w:sz="0" w:space="0" w:color="auto"/>
                <w:left w:val="none" w:sz="0" w:space="0" w:color="auto"/>
                <w:bottom w:val="none" w:sz="0" w:space="0" w:color="auto"/>
                <w:right w:val="none" w:sz="0" w:space="0" w:color="auto"/>
              </w:divBdr>
            </w:div>
          </w:divsChild>
        </w:div>
        <w:div w:id="1519271625">
          <w:marLeft w:val="-225"/>
          <w:marRight w:val="-225"/>
          <w:marTop w:val="0"/>
          <w:marBottom w:val="0"/>
          <w:divBdr>
            <w:top w:val="none" w:sz="0" w:space="0" w:color="auto"/>
            <w:left w:val="none" w:sz="0" w:space="0" w:color="auto"/>
            <w:bottom w:val="none" w:sz="0" w:space="0" w:color="auto"/>
            <w:right w:val="none" w:sz="0" w:space="0" w:color="auto"/>
          </w:divBdr>
          <w:divsChild>
            <w:div w:id="396514171">
              <w:marLeft w:val="0"/>
              <w:marRight w:val="0"/>
              <w:marTop w:val="0"/>
              <w:marBottom w:val="0"/>
              <w:divBdr>
                <w:top w:val="none" w:sz="0" w:space="0" w:color="auto"/>
                <w:left w:val="none" w:sz="0" w:space="0" w:color="auto"/>
                <w:bottom w:val="none" w:sz="0" w:space="0" w:color="auto"/>
                <w:right w:val="none" w:sz="0" w:space="0" w:color="auto"/>
              </w:divBdr>
              <w:divsChild>
                <w:div w:id="1406536502">
                  <w:marLeft w:val="0"/>
                  <w:marRight w:val="0"/>
                  <w:marTop w:val="0"/>
                  <w:marBottom w:val="0"/>
                  <w:divBdr>
                    <w:top w:val="none" w:sz="0" w:space="0" w:color="auto"/>
                    <w:left w:val="none" w:sz="0" w:space="0" w:color="auto"/>
                    <w:bottom w:val="none" w:sz="0" w:space="0" w:color="auto"/>
                    <w:right w:val="none" w:sz="0" w:space="0" w:color="auto"/>
                  </w:divBdr>
                  <w:divsChild>
                    <w:div w:id="167597241">
                      <w:marLeft w:val="0"/>
                      <w:marRight w:val="0"/>
                      <w:marTop w:val="0"/>
                      <w:marBottom w:val="0"/>
                      <w:divBdr>
                        <w:top w:val="none" w:sz="0" w:space="0" w:color="auto"/>
                        <w:left w:val="none" w:sz="0" w:space="0" w:color="auto"/>
                        <w:bottom w:val="none" w:sz="0" w:space="0" w:color="auto"/>
                        <w:right w:val="none" w:sz="0" w:space="0" w:color="auto"/>
                      </w:divBdr>
                      <w:divsChild>
                        <w:div w:id="283658943">
                          <w:marLeft w:val="0"/>
                          <w:marRight w:val="0"/>
                          <w:marTop w:val="0"/>
                          <w:marBottom w:val="525"/>
                          <w:divBdr>
                            <w:top w:val="none" w:sz="0" w:space="0" w:color="auto"/>
                            <w:left w:val="none" w:sz="0" w:space="0" w:color="auto"/>
                            <w:bottom w:val="none" w:sz="0" w:space="0" w:color="auto"/>
                            <w:right w:val="none" w:sz="0" w:space="0" w:color="auto"/>
                          </w:divBdr>
                          <w:divsChild>
                            <w:div w:id="2071031192">
                              <w:marLeft w:val="0"/>
                              <w:marRight w:val="0"/>
                              <w:marTop w:val="0"/>
                              <w:marBottom w:val="0"/>
                              <w:divBdr>
                                <w:top w:val="none" w:sz="0" w:space="0" w:color="auto"/>
                                <w:left w:val="none" w:sz="0" w:space="0" w:color="auto"/>
                                <w:bottom w:val="none" w:sz="0" w:space="0" w:color="auto"/>
                                <w:right w:val="none" w:sz="0" w:space="0" w:color="auto"/>
                              </w:divBdr>
                            </w:div>
                          </w:divsChild>
                        </w:div>
                        <w:div w:id="307713123">
                          <w:marLeft w:val="0"/>
                          <w:marRight w:val="0"/>
                          <w:marTop w:val="0"/>
                          <w:marBottom w:val="525"/>
                          <w:divBdr>
                            <w:top w:val="none" w:sz="0" w:space="0" w:color="auto"/>
                            <w:left w:val="none" w:sz="0" w:space="0" w:color="auto"/>
                            <w:bottom w:val="none" w:sz="0" w:space="0" w:color="auto"/>
                            <w:right w:val="none" w:sz="0" w:space="0" w:color="auto"/>
                          </w:divBdr>
                          <w:divsChild>
                            <w:div w:id="853036708">
                              <w:marLeft w:val="0"/>
                              <w:marRight w:val="0"/>
                              <w:marTop w:val="0"/>
                              <w:marBottom w:val="0"/>
                              <w:divBdr>
                                <w:top w:val="none" w:sz="0" w:space="0" w:color="auto"/>
                                <w:left w:val="none" w:sz="0" w:space="0" w:color="auto"/>
                                <w:bottom w:val="none" w:sz="0" w:space="0" w:color="auto"/>
                                <w:right w:val="none" w:sz="0" w:space="0" w:color="auto"/>
                              </w:divBdr>
                            </w:div>
                          </w:divsChild>
                        </w:div>
                        <w:div w:id="1094403819">
                          <w:marLeft w:val="0"/>
                          <w:marRight w:val="0"/>
                          <w:marTop w:val="0"/>
                          <w:marBottom w:val="525"/>
                          <w:divBdr>
                            <w:top w:val="none" w:sz="0" w:space="0" w:color="auto"/>
                            <w:left w:val="none" w:sz="0" w:space="0" w:color="auto"/>
                            <w:bottom w:val="none" w:sz="0" w:space="0" w:color="auto"/>
                            <w:right w:val="none" w:sz="0" w:space="0" w:color="auto"/>
                          </w:divBdr>
                          <w:divsChild>
                            <w:div w:id="2143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87615">
              <w:marLeft w:val="0"/>
              <w:marRight w:val="0"/>
              <w:marTop w:val="0"/>
              <w:marBottom w:val="0"/>
              <w:divBdr>
                <w:top w:val="none" w:sz="0" w:space="0" w:color="auto"/>
                <w:left w:val="none" w:sz="0" w:space="0" w:color="auto"/>
                <w:bottom w:val="none" w:sz="0" w:space="0" w:color="auto"/>
                <w:right w:val="none" w:sz="0" w:space="0" w:color="auto"/>
              </w:divBdr>
              <w:divsChild>
                <w:div w:id="1697386221">
                  <w:marLeft w:val="0"/>
                  <w:marRight w:val="0"/>
                  <w:marTop w:val="0"/>
                  <w:marBottom w:val="0"/>
                  <w:divBdr>
                    <w:top w:val="none" w:sz="0" w:space="0" w:color="auto"/>
                    <w:left w:val="none" w:sz="0" w:space="0" w:color="auto"/>
                    <w:bottom w:val="none" w:sz="0" w:space="0" w:color="auto"/>
                    <w:right w:val="none" w:sz="0" w:space="0" w:color="auto"/>
                  </w:divBdr>
                  <w:divsChild>
                    <w:div w:id="135874377">
                      <w:marLeft w:val="0"/>
                      <w:marRight w:val="0"/>
                      <w:marTop w:val="0"/>
                      <w:marBottom w:val="0"/>
                      <w:divBdr>
                        <w:top w:val="none" w:sz="0" w:space="0" w:color="auto"/>
                        <w:left w:val="none" w:sz="0" w:space="0" w:color="auto"/>
                        <w:bottom w:val="none" w:sz="0" w:space="0" w:color="auto"/>
                        <w:right w:val="none" w:sz="0" w:space="0" w:color="auto"/>
                      </w:divBdr>
                      <w:divsChild>
                        <w:div w:id="413745483">
                          <w:marLeft w:val="0"/>
                          <w:marRight w:val="0"/>
                          <w:marTop w:val="0"/>
                          <w:marBottom w:val="525"/>
                          <w:divBdr>
                            <w:top w:val="none" w:sz="0" w:space="0" w:color="auto"/>
                            <w:left w:val="none" w:sz="0" w:space="0" w:color="auto"/>
                            <w:bottom w:val="none" w:sz="0" w:space="0" w:color="auto"/>
                            <w:right w:val="none" w:sz="0" w:space="0" w:color="auto"/>
                          </w:divBdr>
                          <w:divsChild>
                            <w:div w:id="1964920878">
                              <w:marLeft w:val="0"/>
                              <w:marRight w:val="0"/>
                              <w:marTop w:val="0"/>
                              <w:marBottom w:val="0"/>
                              <w:divBdr>
                                <w:top w:val="none" w:sz="0" w:space="0" w:color="auto"/>
                                <w:left w:val="none" w:sz="0" w:space="0" w:color="auto"/>
                                <w:bottom w:val="none" w:sz="0" w:space="0" w:color="auto"/>
                                <w:right w:val="none" w:sz="0" w:space="0" w:color="auto"/>
                              </w:divBdr>
                            </w:div>
                          </w:divsChild>
                        </w:div>
                        <w:div w:id="579606911">
                          <w:marLeft w:val="0"/>
                          <w:marRight w:val="0"/>
                          <w:marTop w:val="0"/>
                          <w:marBottom w:val="525"/>
                          <w:divBdr>
                            <w:top w:val="none" w:sz="0" w:space="0" w:color="auto"/>
                            <w:left w:val="none" w:sz="0" w:space="0" w:color="auto"/>
                            <w:bottom w:val="none" w:sz="0" w:space="0" w:color="auto"/>
                            <w:right w:val="none" w:sz="0" w:space="0" w:color="auto"/>
                          </w:divBdr>
                          <w:divsChild>
                            <w:div w:id="2024243090">
                              <w:marLeft w:val="0"/>
                              <w:marRight w:val="0"/>
                              <w:marTop w:val="0"/>
                              <w:marBottom w:val="0"/>
                              <w:divBdr>
                                <w:top w:val="none" w:sz="0" w:space="0" w:color="auto"/>
                                <w:left w:val="none" w:sz="0" w:space="0" w:color="auto"/>
                                <w:bottom w:val="none" w:sz="0" w:space="0" w:color="auto"/>
                                <w:right w:val="none" w:sz="0" w:space="0" w:color="auto"/>
                              </w:divBdr>
                            </w:div>
                          </w:divsChild>
                        </w:div>
                        <w:div w:id="1003506937">
                          <w:marLeft w:val="0"/>
                          <w:marRight w:val="0"/>
                          <w:marTop w:val="0"/>
                          <w:marBottom w:val="525"/>
                          <w:divBdr>
                            <w:top w:val="none" w:sz="0" w:space="0" w:color="auto"/>
                            <w:left w:val="none" w:sz="0" w:space="0" w:color="auto"/>
                            <w:bottom w:val="none" w:sz="0" w:space="0" w:color="auto"/>
                            <w:right w:val="none" w:sz="0" w:space="0" w:color="auto"/>
                          </w:divBdr>
                          <w:divsChild>
                            <w:div w:id="4512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3220">
              <w:marLeft w:val="0"/>
              <w:marRight w:val="0"/>
              <w:marTop w:val="0"/>
              <w:marBottom w:val="0"/>
              <w:divBdr>
                <w:top w:val="none" w:sz="0" w:space="0" w:color="auto"/>
                <w:left w:val="none" w:sz="0" w:space="0" w:color="auto"/>
                <w:bottom w:val="none" w:sz="0" w:space="0" w:color="auto"/>
                <w:right w:val="none" w:sz="0" w:space="0" w:color="auto"/>
              </w:divBdr>
              <w:divsChild>
                <w:div w:id="84422958">
                  <w:marLeft w:val="0"/>
                  <w:marRight w:val="0"/>
                  <w:marTop w:val="0"/>
                  <w:marBottom w:val="0"/>
                  <w:divBdr>
                    <w:top w:val="none" w:sz="0" w:space="0" w:color="auto"/>
                    <w:left w:val="none" w:sz="0" w:space="0" w:color="auto"/>
                    <w:bottom w:val="none" w:sz="0" w:space="0" w:color="auto"/>
                    <w:right w:val="none" w:sz="0" w:space="0" w:color="auto"/>
                  </w:divBdr>
                  <w:divsChild>
                    <w:div w:id="2124883073">
                      <w:marLeft w:val="0"/>
                      <w:marRight w:val="0"/>
                      <w:marTop w:val="0"/>
                      <w:marBottom w:val="0"/>
                      <w:divBdr>
                        <w:top w:val="none" w:sz="0" w:space="0" w:color="auto"/>
                        <w:left w:val="none" w:sz="0" w:space="0" w:color="auto"/>
                        <w:bottom w:val="none" w:sz="0" w:space="0" w:color="auto"/>
                        <w:right w:val="none" w:sz="0" w:space="0" w:color="auto"/>
                      </w:divBdr>
                      <w:divsChild>
                        <w:div w:id="777944369">
                          <w:marLeft w:val="0"/>
                          <w:marRight w:val="0"/>
                          <w:marTop w:val="0"/>
                          <w:marBottom w:val="525"/>
                          <w:divBdr>
                            <w:top w:val="none" w:sz="0" w:space="0" w:color="auto"/>
                            <w:left w:val="none" w:sz="0" w:space="0" w:color="auto"/>
                            <w:bottom w:val="none" w:sz="0" w:space="0" w:color="auto"/>
                            <w:right w:val="none" w:sz="0" w:space="0" w:color="auto"/>
                          </w:divBdr>
                          <w:divsChild>
                            <w:div w:id="1180464958">
                              <w:marLeft w:val="0"/>
                              <w:marRight w:val="0"/>
                              <w:marTop w:val="0"/>
                              <w:marBottom w:val="0"/>
                              <w:divBdr>
                                <w:top w:val="none" w:sz="0" w:space="0" w:color="auto"/>
                                <w:left w:val="none" w:sz="0" w:space="0" w:color="auto"/>
                                <w:bottom w:val="none" w:sz="0" w:space="0" w:color="auto"/>
                                <w:right w:val="none" w:sz="0" w:space="0" w:color="auto"/>
                              </w:divBdr>
                            </w:div>
                          </w:divsChild>
                        </w:div>
                        <w:div w:id="1737774094">
                          <w:marLeft w:val="0"/>
                          <w:marRight w:val="0"/>
                          <w:marTop w:val="0"/>
                          <w:marBottom w:val="525"/>
                          <w:divBdr>
                            <w:top w:val="none" w:sz="0" w:space="0" w:color="auto"/>
                            <w:left w:val="none" w:sz="0" w:space="0" w:color="auto"/>
                            <w:bottom w:val="none" w:sz="0" w:space="0" w:color="auto"/>
                            <w:right w:val="none" w:sz="0" w:space="0" w:color="auto"/>
                          </w:divBdr>
                          <w:divsChild>
                            <w:div w:id="899049555">
                              <w:marLeft w:val="0"/>
                              <w:marRight w:val="0"/>
                              <w:marTop w:val="0"/>
                              <w:marBottom w:val="0"/>
                              <w:divBdr>
                                <w:top w:val="none" w:sz="0" w:space="0" w:color="auto"/>
                                <w:left w:val="none" w:sz="0" w:space="0" w:color="auto"/>
                                <w:bottom w:val="none" w:sz="0" w:space="0" w:color="auto"/>
                                <w:right w:val="none" w:sz="0" w:space="0" w:color="auto"/>
                              </w:divBdr>
                            </w:div>
                          </w:divsChild>
                        </w:div>
                        <w:div w:id="1841848867">
                          <w:marLeft w:val="0"/>
                          <w:marRight w:val="0"/>
                          <w:marTop w:val="0"/>
                          <w:marBottom w:val="525"/>
                          <w:divBdr>
                            <w:top w:val="none" w:sz="0" w:space="0" w:color="auto"/>
                            <w:left w:val="none" w:sz="0" w:space="0" w:color="auto"/>
                            <w:bottom w:val="none" w:sz="0" w:space="0" w:color="auto"/>
                            <w:right w:val="none" w:sz="0" w:space="0" w:color="auto"/>
                          </w:divBdr>
                          <w:divsChild>
                            <w:div w:id="19491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773642">
              <w:marLeft w:val="0"/>
              <w:marRight w:val="0"/>
              <w:marTop w:val="0"/>
              <w:marBottom w:val="0"/>
              <w:divBdr>
                <w:top w:val="none" w:sz="0" w:space="0" w:color="auto"/>
                <w:left w:val="none" w:sz="0" w:space="0" w:color="auto"/>
                <w:bottom w:val="none" w:sz="0" w:space="0" w:color="auto"/>
                <w:right w:val="none" w:sz="0" w:space="0" w:color="auto"/>
              </w:divBdr>
              <w:divsChild>
                <w:div w:id="114909167">
                  <w:marLeft w:val="0"/>
                  <w:marRight w:val="0"/>
                  <w:marTop w:val="0"/>
                  <w:marBottom w:val="0"/>
                  <w:divBdr>
                    <w:top w:val="none" w:sz="0" w:space="0" w:color="auto"/>
                    <w:left w:val="none" w:sz="0" w:space="0" w:color="auto"/>
                    <w:bottom w:val="none" w:sz="0" w:space="0" w:color="auto"/>
                    <w:right w:val="none" w:sz="0" w:space="0" w:color="auto"/>
                  </w:divBdr>
                  <w:divsChild>
                    <w:div w:id="159854849">
                      <w:marLeft w:val="0"/>
                      <w:marRight w:val="0"/>
                      <w:marTop w:val="0"/>
                      <w:marBottom w:val="0"/>
                      <w:divBdr>
                        <w:top w:val="none" w:sz="0" w:space="0" w:color="auto"/>
                        <w:left w:val="none" w:sz="0" w:space="0" w:color="auto"/>
                        <w:bottom w:val="none" w:sz="0" w:space="0" w:color="auto"/>
                        <w:right w:val="none" w:sz="0" w:space="0" w:color="auto"/>
                      </w:divBdr>
                      <w:divsChild>
                        <w:div w:id="435559899">
                          <w:marLeft w:val="0"/>
                          <w:marRight w:val="0"/>
                          <w:marTop w:val="0"/>
                          <w:marBottom w:val="525"/>
                          <w:divBdr>
                            <w:top w:val="none" w:sz="0" w:space="0" w:color="auto"/>
                            <w:left w:val="none" w:sz="0" w:space="0" w:color="auto"/>
                            <w:bottom w:val="none" w:sz="0" w:space="0" w:color="auto"/>
                            <w:right w:val="none" w:sz="0" w:space="0" w:color="auto"/>
                          </w:divBdr>
                          <w:divsChild>
                            <w:div w:id="1919244308">
                              <w:marLeft w:val="0"/>
                              <w:marRight w:val="0"/>
                              <w:marTop w:val="0"/>
                              <w:marBottom w:val="0"/>
                              <w:divBdr>
                                <w:top w:val="none" w:sz="0" w:space="0" w:color="auto"/>
                                <w:left w:val="none" w:sz="0" w:space="0" w:color="auto"/>
                                <w:bottom w:val="none" w:sz="0" w:space="0" w:color="auto"/>
                                <w:right w:val="none" w:sz="0" w:space="0" w:color="auto"/>
                              </w:divBdr>
                            </w:div>
                          </w:divsChild>
                        </w:div>
                        <w:div w:id="541670152">
                          <w:marLeft w:val="0"/>
                          <w:marRight w:val="0"/>
                          <w:marTop w:val="0"/>
                          <w:marBottom w:val="525"/>
                          <w:divBdr>
                            <w:top w:val="none" w:sz="0" w:space="0" w:color="auto"/>
                            <w:left w:val="none" w:sz="0" w:space="0" w:color="auto"/>
                            <w:bottom w:val="none" w:sz="0" w:space="0" w:color="auto"/>
                            <w:right w:val="none" w:sz="0" w:space="0" w:color="auto"/>
                          </w:divBdr>
                          <w:divsChild>
                            <w:div w:id="1716005481">
                              <w:marLeft w:val="0"/>
                              <w:marRight w:val="0"/>
                              <w:marTop w:val="0"/>
                              <w:marBottom w:val="0"/>
                              <w:divBdr>
                                <w:top w:val="none" w:sz="0" w:space="0" w:color="auto"/>
                                <w:left w:val="none" w:sz="0" w:space="0" w:color="auto"/>
                                <w:bottom w:val="none" w:sz="0" w:space="0" w:color="auto"/>
                                <w:right w:val="none" w:sz="0" w:space="0" w:color="auto"/>
                              </w:divBdr>
                            </w:div>
                          </w:divsChild>
                        </w:div>
                        <w:div w:id="1960069769">
                          <w:marLeft w:val="0"/>
                          <w:marRight w:val="0"/>
                          <w:marTop w:val="0"/>
                          <w:marBottom w:val="525"/>
                          <w:divBdr>
                            <w:top w:val="none" w:sz="0" w:space="0" w:color="auto"/>
                            <w:left w:val="none" w:sz="0" w:space="0" w:color="auto"/>
                            <w:bottom w:val="none" w:sz="0" w:space="0" w:color="auto"/>
                            <w:right w:val="none" w:sz="0" w:space="0" w:color="auto"/>
                          </w:divBdr>
                          <w:divsChild>
                            <w:div w:id="1174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62092">
              <w:marLeft w:val="0"/>
              <w:marRight w:val="0"/>
              <w:marTop w:val="0"/>
              <w:marBottom w:val="0"/>
              <w:divBdr>
                <w:top w:val="none" w:sz="0" w:space="0" w:color="auto"/>
                <w:left w:val="none" w:sz="0" w:space="0" w:color="auto"/>
                <w:bottom w:val="none" w:sz="0" w:space="0" w:color="auto"/>
                <w:right w:val="none" w:sz="0" w:space="0" w:color="auto"/>
              </w:divBdr>
              <w:divsChild>
                <w:div w:id="1468283918">
                  <w:marLeft w:val="0"/>
                  <w:marRight w:val="0"/>
                  <w:marTop w:val="0"/>
                  <w:marBottom w:val="0"/>
                  <w:divBdr>
                    <w:top w:val="none" w:sz="0" w:space="0" w:color="auto"/>
                    <w:left w:val="none" w:sz="0" w:space="0" w:color="auto"/>
                    <w:bottom w:val="none" w:sz="0" w:space="0" w:color="auto"/>
                    <w:right w:val="none" w:sz="0" w:space="0" w:color="auto"/>
                  </w:divBdr>
                  <w:divsChild>
                    <w:div w:id="551889828">
                      <w:marLeft w:val="0"/>
                      <w:marRight w:val="0"/>
                      <w:marTop w:val="0"/>
                      <w:marBottom w:val="0"/>
                      <w:divBdr>
                        <w:top w:val="none" w:sz="0" w:space="0" w:color="auto"/>
                        <w:left w:val="none" w:sz="0" w:space="0" w:color="auto"/>
                        <w:bottom w:val="none" w:sz="0" w:space="0" w:color="auto"/>
                        <w:right w:val="none" w:sz="0" w:space="0" w:color="auto"/>
                      </w:divBdr>
                      <w:divsChild>
                        <w:div w:id="301546613">
                          <w:marLeft w:val="0"/>
                          <w:marRight w:val="0"/>
                          <w:marTop w:val="0"/>
                          <w:marBottom w:val="525"/>
                          <w:divBdr>
                            <w:top w:val="none" w:sz="0" w:space="0" w:color="auto"/>
                            <w:left w:val="none" w:sz="0" w:space="0" w:color="auto"/>
                            <w:bottom w:val="none" w:sz="0" w:space="0" w:color="auto"/>
                            <w:right w:val="none" w:sz="0" w:space="0" w:color="auto"/>
                          </w:divBdr>
                          <w:divsChild>
                            <w:div w:id="1586263799">
                              <w:marLeft w:val="0"/>
                              <w:marRight w:val="0"/>
                              <w:marTop w:val="0"/>
                              <w:marBottom w:val="0"/>
                              <w:divBdr>
                                <w:top w:val="none" w:sz="0" w:space="0" w:color="auto"/>
                                <w:left w:val="none" w:sz="0" w:space="0" w:color="auto"/>
                                <w:bottom w:val="none" w:sz="0" w:space="0" w:color="auto"/>
                                <w:right w:val="none" w:sz="0" w:space="0" w:color="auto"/>
                              </w:divBdr>
                            </w:div>
                          </w:divsChild>
                        </w:div>
                        <w:div w:id="1060400877">
                          <w:marLeft w:val="0"/>
                          <w:marRight w:val="0"/>
                          <w:marTop w:val="0"/>
                          <w:marBottom w:val="525"/>
                          <w:divBdr>
                            <w:top w:val="none" w:sz="0" w:space="0" w:color="auto"/>
                            <w:left w:val="none" w:sz="0" w:space="0" w:color="auto"/>
                            <w:bottom w:val="none" w:sz="0" w:space="0" w:color="auto"/>
                            <w:right w:val="none" w:sz="0" w:space="0" w:color="auto"/>
                          </w:divBdr>
                          <w:divsChild>
                            <w:div w:id="27268913">
                              <w:marLeft w:val="0"/>
                              <w:marRight w:val="0"/>
                              <w:marTop w:val="0"/>
                              <w:marBottom w:val="0"/>
                              <w:divBdr>
                                <w:top w:val="none" w:sz="0" w:space="0" w:color="auto"/>
                                <w:left w:val="none" w:sz="0" w:space="0" w:color="auto"/>
                                <w:bottom w:val="none" w:sz="0" w:space="0" w:color="auto"/>
                                <w:right w:val="none" w:sz="0" w:space="0" w:color="auto"/>
                              </w:divBdr>
                            </w:div>
                          </w:divsChild>
                        </w:div>
                        <w:div w:id="2092505789">
                          <w:marLeft w:val="0"/>
                          <w:marRight w:val="0"/>
                          <w:marTop w:val="0"/>
                          <w:marBottom w:val="525"/>
                          <w:divBdr>
                            <w:top w:val="none" w:sz="0" w:space="0" w:color="auto"/>
                            <w:left w:val="none" w:sz="0" w:space="0" w:color="auto"/>
                            <w:bottom w:val="none" w:sz="0" w:space="0" w:color="auto"/>
                            <w:right w:val="none" w:sz="0" w:space="0" w:color="auto"/>
                          </w:divBdr>
                          <w:divsChild>
                            <w:div w:id="11270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2254">
      <w:bodyDiv w:val="1"/>
      <w:marLeft w:val="0"/>
      <w:marRight w:val="0"/>
      <w:marTop w:val="0"/>
      <w:marBottom w:val="0"/>
      <w:divBdr>
        <w:top w:val="none" w:sz="0" w:space="0" w:color="auto"/>
        <w:left w:val="none" w:sz="0" w:space="0" w:color="auto"/>
        <w:bottom w:val="none" w:sz="0" w:space="0" w:color="auto"/>
        <w:right w:val="none" w:sz="0" w:space="0" w:color="auto"/>
      </w:divBdr>
      <w:divsChild>
        <w:div w:id="44384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478486">
              <w:marLeft w:val="0"/>
              <w:marRight w:val="0"/>
              <w:marTop w:val="0"/>
              <w:marBottom w:val="0"/>
              <w:divBdr>
                <w:top w:val="none" w:sz="0" w:space="0" w:color="auto"/>
                <w:left w:val="none" w:sz="0" w:space="0" w:color="auto"/>
                <w:bottom w:val="none" w:sz="0" w:space="0" w:color="auto"/>
                <w:right w:val="none" w:sz="0" w:space="0" w:color="auto"/>
              </w:divBdr>
              <w:divsChild>
                <w:div w:id="8873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14644">
      <w:bodyDiv w:val="1"/>
      <w:marLeft w:val="0"/>
      <w:marRight w:val="0"/>
      <w:marTop w:val="0"/>
      <w:marBottom w:val="0"/>
      <w:divBdr>
        <w:top w:val="none" w:sz="0" w:space="0" w:color="auto"/>
        <w:left w:val="none" w:sz="0" w:space="0" w:color="auto"/>
        <w:bottom w:val="none" w:sz="0" w:space="0" w:color="auto"/>
        <w:right w:val="none" w:sz="0" w:space="0" w:color="auto"/>
      </w:divBdr>
      <w:divsChild>
        <w:div w:id="203056104">
          <w:marLeft w:val="0"/>
          <w:marRight w:val="0"/>
          <w:marTop w:val="0"/>
          <w:marBottom w:val="0"/>
          <w:divBdr>
            <w:top w:val="none" w:sz="0" w:space="0" w:color="auto"/>
            <w:left w:val="none" w:sz="0" w:space="0" w:color="auto"/>
            <w:bottom w:val="none" w:sz="0" w:space="0" w:color="auto"/>
            <w:right w:val="none" w:sz="0" w:space="0" w:color="auto"/>
          </w:divBdr>
          <w:divsChild>
            <w:div w:id="259921635">
              <w:marLeft w:val="0"/>
              <w:marRight w:val="0"/>
              <w:marTop w:val="0"/>
              <w:marBottom w:val="0"/>
              <w:divBdr>
                <w:top w:val="none" w:sz="0" w:space="0" w:color="auto"/>
                <w:left w:val="none" w:sz="0" w:space="0" w:color="auto"/>
                <w:bottom w:val="none" w:sz="0" w:space="0" w:color="auto"/>
                <w:right w:val="none" w:sz="0" w:space="0" w:color="auto"/>
              </w:divBdr>
              <w:divsChild>
                <w:div w:id="1450666188">
                  <w:marLeft w:val="0"/>
                  <w:marRight w:val="0"/>
                  <w:marTop w:val="0"/>
                  <w:marBottom w:val="0"/>
                  <w:divBdr>
                    <w:top w:val="none" w:sz="0" w:space="0" w:color="auto"/>
                    <w:left w:val="none" w:sz="0" w:space="0" w:color="auto"/>
                    <w:bottom w:val="none" w:sz="0" w:space="0" w:color="auto"/>
                    <w:right w:val="none" w:sz="0" w:space="0" w:color="auto"/>
                  </w:divBdr>
                  <w:divsChild>
                    <w:div w:id="334381076">
                      <w:marLeft w:val="0"/>
                      <w:marRight w:val="0"/>
                      <w:marTop w:val="0"/>
                      <w:marBottom w:val="525"/>
                      <w:divBdr>
                        <w:top w:val="none" w:sz="0" w:space="0" w:color="auto"/>
                        <w:left w:val="none" w:sz="0" w:space="0" w:color="auto"/>
                        <w:bottom w:val="none" w:sz="0" w:space="0" w:color="auto"/>
                        <w:right w:val="none" w:sz="0" w:space="0" w:color="auto"/>
                      </w:divBdr>
                      <w:divsChild>
                        <w:div w:id="1672298254">
                          <w:marLeft w:val="0"/>
                          <w:marRight w:val="0"/>
                          <w:marTop w:val="0"/>
                          <w:marBottom w:val="0"/>
                          <w:divBdr>
                            <w:top w:val="none" w:sz="0" w:space="0" w:color="auto"/>
                            <w:left w:val="none" w:sz="0" w:space="0" w:color="auto"/>
                            <w:bottom w:val="none" w:sz="0" w:space="0" w:color="auto"/>
                            <w:right w:val="none" w:sz="0" w:space="0" w:color="auto"/>
                          </w:divBdr>
                        </w:div>
                      </w:divsChild>
                    </w:div>
                    <w:div w:id="352657279">
                      <w:marLeft w:val="0"/>
                      <w:marRight w:val="0"/>
                      <w:marTop w:val="0"/>
                      <w:marBottom w:val="525"/>
                      <w:divBdr>
                        <w:top w:val="none" w:sz="0" w:space="0" w:color="auto"/>
                        <w:left w:val="none" w:sz="0" w:space="0" w:color="auto"/>
                        <w:bottom w:val="none" w:sz="0" w:space="0" w:color="auto"/>
                        <w:right w:val="none" w:sz="0" w:space="0" w:color="auto"/>
                      </w:divBdr>
                      <w:divsChild>
                        <w:div w:id="713820878">
                          <w:marLeft w:val="0"/>
                          <w:marRight w:val="0"/>
                          <w:marTop w:val="0"/>
                          <w:marBottom w:val="0"/>
                          <w:divBdr>
                            <w:top w:val="none" w:sz="0" w:space="0" w:color="auto"/>
                            <w:left w:val="none" w:sz="0" w:space="0" w:color="auto"/>
                            <w:bottom w:val="none" w:sz="0" w:space="0" w:color="auto"/>
                            <w:right w:val="none" w:sz="0" w:space="0" w:color="auto"/>
                          </w:divBdr>
                        </w:div>
                        <w:div w:id="1120416636">
                          <w:marLeft w:val="0"/>
                          <w:marRight w:val="0"/>
                          <w:marTop w:val="0"/>
                          <w:marBottom w:val="0"/>
                          <w:divBdr>
                            <w:top w:val="none" w:sz="0" w:space="0" w:color="auto"/>
                            <w:left w:val="none" w:sz="0" w:space="0" w:color="auto"/>
                            <w:bottom w:val="none" w:sz="0" w:space="0" w:color="auto"/>
                            <w:right w:val="none" w:sz="0" w:space="0" w:color="auto"/>
                          </w:divBdr>
                        </w:div>
                        <w:div w:id="13931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81994">
          <w:marLeft w:val="0"/>
          <w:marRight w:val="0"/>
          <w:marTop w:val="0"/>
          <w:marBottom w:val="0"/>
          <w:divBdr>
            <w:top w:val="none" w:sz="0" w:space="0" w:color="auto"/>
            <w:left w:val="none" w:sz="0" w:space="0" w:color="auto"/>
            <w:bottom w:val="none" w:sz="0" w:space="0" w:color="auto"/>
            <w:right w:val="none" w:sz="0" w:space="0" w:color="auto"/>
          </w:divBdr>
          <w:divsChild>
            <w:div w:id="686367224">
              <w:marLeft w:val="0"/>
              <w:marRight w:val="0"/>
              <w:marTop w:val="0"/>
              <w:marBottom w:val="0"/>
              <w:divBdr>
                <w:top w:val="none" w:sz="0" w:space="0" w:color="auto"/>
                <w:left w:val="none" w:sz="0" w:space="0" w:color="auto"/>
                <w:bottom w:val="none" w:sz="0" w:space="0" w:color="auto"/>
                <w:right w:val="none" w:sz="0" w:space="0" w:color="auto"/>
              </w:divBdr>
              <w:divsChild>
                <w:div w:id="1387220368">
                  <w:marLeft w:val="0"/>
                  <w:marRight w:val="0"/>
                  <w:marTop w:val="0"/>
                  <w:marBottom w:val="0"/>
                  <w:divBdr>
                    <w:top w:val="none" w:sz="0" w:space="0" w:color="auto"/>
                    <w:left w:val="none" w:sz="0" w:space="0" w:color="auto"/>
                    <w:bottom w:val="none" w:sz="0" w:space="0" w:color="auto"/>
                    <w:right w:val="none" w:sz="0" w:space="0" w:color="auto"/>
                  </w:divBdr>
                  <w:divsChild>
                    <w:div w:id="468744868">
                      <w:marLeft w:val="0"/>
                      <w:marRight w:val="0"/>
                      <w:marTop w:val="0"/>
                      <w:marBottom w:val="525"/>
                      <w:divBdr>
                        <w:top w:val="none" w:sz="0" w:space="0" w:color="auto"/>
                        <w:left w:val="none" w:sz="0" w:space="0" w:color="auto"/>
                        <w:bottom w:val="none" w:sz="0" w:space="0" w:color="auto"/>
                        <w:right w:val="none" w:sz="0" w:space="0" w:color="auto"/>
                      </w:divBdr>
                      <w:divsChild>
                        <w:div w:id="1079868656">
                          <w:marLeft w:val="0"/>
                          <w:marRight w:val="0"/>
                          <w:marTop w:val="0"/>
                          <w:marBottom w:val="0"/>
                          <w:divBdr>
                            <w:top w:val="none" w:sz="0" w:space="0" w:color="auto"/>
                            <w:left w:val="none" w:sz="0" w:space="0" w:color="auto"/>
                            <w:bottom w:val="none" w:sz="0" w:space="0" w:color="auto"/>
                            <w:right w:val="none" w:sz="0" w:space="0" w:color="auto"/>
                          </w:divBdr>
                        </w:div>
                        <w:div w:id="1126392843">
                          <w:marLeft w:val="0"/>
                          <w:marRight w:val="0"/>
                          <w:marTop w:val="0"/>
                          <w:marBottom w:val="0"/>
                          <w:divBdr>
                            <w:top w:val="none" w:sz="0" w:space="0" w:color="auto"/>
                            <w:left w:val="none" w:sz="0" w:space="0" w:color="auto"/>
                            <w:bottom w:val="none" w:sz="0" w:space="0" w:color="auto"/>
                            <w:right w:val="none" w:sz="0" w:space="0" w:color="auto"/>
                          </w:divBdr>
                        </w:div>
                      </w:divsChild>
                    </w:div>
                    <w:div w:id="695812313">
                      <w:marLeft w:val="0"/>
                      <w:marRight w:val="0"/>
                      <w:marTop w:val="0"/>
                      <w:marBottom w:val="525"/>
                      <w:divBdr>
                        <w:top w:val="none" w:sz="0" w:space="0" w:color="auto"/>
                        <w:left w:val="none" w:sz="0" w:space="0" w:color="auto"/>
                        <w:bottom w:val="none" w:sz="0" w:space="0" w:color="auto"/>
                        <w:right w:val="none" w:sz="0" w:space="0" w:color="auto"/>
                      </w:divBdr>
                      <w:divsChild>
                        <w:div w:id="6149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461456">
          <w:marLeft w:val="0"/>
          <w:marRight w:val="0"/>
          <w:marTop w:val="0"/>
          <w:marBottom w:val="0"/>
          <w:divBdr>
            <w:top w:val="none" w:sz="0" w:space="0" w:color="auto"/>
            <w:left w:val="none" w:sz="0" w:space="0" w:color="auto"/>
            <w:bottom w:val="none" w:sz="0" w:space="0" w:color="auto"/>
            <w:right w:val="none" w:sz="0" w:space="0" w:color="auto"/>
          </w:divBdr>
          <w:divsChild>
            <w:div w:id="1889801560">
              <w:marLeft w:val="0"/>
              <w:marRight w:val="0"/>
              <w:marTop w:val="0"/>
              <w:marBottom w:val="0"/>
              <w:divBdr>
                <w:top w:val="none" w:sz="0" w:space="0" w:color="auto"/>
                <w:left w:val="none" w:sz="0" w:space="0" w:color="auto"/>
                <w:bottom w:val="none" w:sz="0" w:space="0" w:color="auto"/>
                <w:right w:val="none" w:sz="0" w:space="0" w:color="auto"/>
              </w:divBdr>
              <w:divsChild>
                <w:div w:id="1858273556">
                  <w:marLeft w:val="0"/>
                  <w:marRight w:val="0"/>
                  <w:marTop w:val="0"/>
                  <w:marBottom w:val="0"/>
                  <w:divBdr>
                    <w:top w:val="none" w:sz="0" w:space="0" w:color="auto"/>
                    <w:left w:val="none" w:sz="0" w:space="0" w:color="auto"/>
                    <w:bottom w:val="none" w:sz="0" w:space="0" w:color="auto"/>
                    <w:right w:val="none" w:sz="0" w:space="0" w:color="auto"/>
                  </w:divBdr>
                  <w:divsChild>
                    <w:div w:id="147137715">
                      <w:marLeft w:val="0"/>
                      <w:marRight w:val="0"/>
                      <w:marTop w:val="0"/>
                      <w:marBottom w:val="525"/>
                      <w:divBdr>
                        <w:top w:val="none" w:sz="0" w:space="0" w:color="auto"/>
                        <w:left w:val="none" w:sz="0" w:space="0" w:color="auto"/>
                        <w:bottom w:val="none" w:sz="0" w:space="0" w:color="auto"/>
                        <w:right w:val="none" w:sz="0" w:space="0" w:color="auto"/>
                      </w:divBdr>
                      <w:divsChild>
                        <w:div w:id="1539472392">
                          <w:marLeft w:val="0"/>
                          <w:marRight w:val="0"/>
                          <w:marTop w:val="0"/>
                          <w:marBottom w:val="0"/>
                          <w:divBdr>
                            <w:top w:val="none" w:sz="0" w:space="0" w:color="auto"/>
                            <w:left w:val="none" w:sz="0" w:space="0" w:color="auto"/>
                            <w:bottom w:val="none" w:sz="0" w:space="0" w:color="auto"/>
                            <w:right w:val="none" w:sz="0" w:space="0" w:color="auto"/>
                          </w:divBdr>
                        </w:div>
                        <w:div w:id="1813716467">
                          <w:marLeft w:val="0"/>
                          <w:marRight w:val="0"/>
                          <w:marTop w:val="0"/>
                          <w:marBottom w:val="0"/>
                          <w:divBdr>
                            <w:top w:val="none" w:sz="0" w:space="0" w:color="auto"/>
                            <w:left w:val="none" w:sz="0" w:space="0" w:color="auto"/>
                            <w:bottom w:val="none" w:sz="0" w:space="0" w:color="auto"/>
                            <w:right w:val="none" w:sz="0" w:space="0" w:color="auto"/>
                          </w:divBdr>
                        </w:div>
                      </w:divsChild>
                    </w:div>
                    <w:div w:id="1089429190">
                      <w:marLeft w:val="0"/>
                      <w:marRight w:val="0"/>
                      <w:marTop w:val="0"/>
                      <w:marBottom w:val="525"/>
                      <w:divBdr>
                        <w:top w:val="none" w:sz="0" w:space="0" w:color="auto"/>
                        <w:left w:val="none" w:sz="0" w:space="0" w:color="auto"/>
                        <w:bottom w:val="none" w:sz="0" w:space="0" w:color="auto"/>
                        <w:right w:val="none" w:sz="0" w:space="0" w:color="auto"/>
                      </w:divBdr>
                      <w:divsChild>
                        <w:div w:id="21441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636031">
          <w:marLeft w:val="0"/>
          <w:marRight w:val="0"/>
          <w:marTop w:val="0"/>
          <w:marBottom w:val="0"/>
          <w:divBdr>
            <w:top w:val="none" w:sz="0" w:space="0" w:color="auto"/>
            <w:left w:val="none" w:sz="0" w:space="0" w:color="auto"/>
            <w:bottom w:val="none" w:sz="0" w:space="0" w:color="auto"/>
            <w:right w:val="none" w:sz="0" w:space="0" w:color="auto"/>
          </w:divBdr>
          <w:divsChild>
            <w:div w:id="1754424469">
              <w:marLeft w:val="0"/>
              <w:marRight w:val="0"/>
              <w:marTop w:val="0"/>
              <w:marBottom w:val="0"/>
              <w:divBdr>
                <w:top w:val="none" w:sz="0" w:space="0" w:color="auto"/>
                <w:left w:val="none" w:sz="0" w:space="0" w:color="auto"/>
                <w:bottom w:val="none" w:sz="0" w:space="0" w:color="auto"/>
                <w:right w:val="none" w:sz="0" w:space="0" w:color="auto"/>
              </w:divBdr>
              <w:divsChild>
                <w:div w:id="1191215102">
                  <w:marLeft w:val="0"/>
                  <w:marRight w:val="0"/>
                  <w:marTop w:val="0"/>
                  <w:marBottom w:val="0"/>
                  <w:divBdr>
                    <w:top w:val="none" w:sz="0" w:space="0" w:color="auto"/>
                    <w:left w:val="none" w:sz="0" w:space="0" w:color="auto"/>
                    <w:bottom w:val="none" w:sz="0" w:space="0" w:color="auto"/>
                    <w:right w:val="none" w:sz="0" w:space="0" w:color="auto"/>
                  </w:divBdr>
                  <w:divsChild>
                    <w:div w:id="129859333">
                      <w:marLeft w:val="0"/>
                      <w:marRight w:val="0"/>
                      <w:marTop w:val="0"/>
                      <w:marBottom w:val="525"/>
                      <w:divBdr>
                        <w:top w:val="none" w:sz="0" w:space="0" w:color="auto"/>
                        <w:left w:val="none" w:sz="0" w:space="0" w:color="auto"/>
                        <w:bottom w:val="none" w:sz="0" w:space="0" w:color="auto"/>
                        <w:right w:val="none" w:sz="0" w:space="0" w:color="auto"/>
                      </w:divBdr>
                      <w:divsChild>
                        <w:div w:id="246503415">
                          <w:marLeft w:val="0"/>
                          <w:marRight w:val="0"/>
                          <w:marTop w:val="0"/>
                          <w:marBottom w:val="0"/>
                          <w:divBdr>
                            <w:top w:val="none" w:sz="0" w:space="0" w:color="auto"/>
                            <w:left w:val="none" w:sz="0" w:space="0" w:color="auto"/>
                            <w:bottom w:val="none" w:sz="0" w:space="0" w:color="auto"/>
                            <w:right w:val="none" w:sz="0" w:space="0" w:color="auto"/>
                          </w:divBdr>
                        </w:div>
                        <w:div w:id="1041975304">
                          <w:marLeft w:val="0"/>
                          <w:marRight w:val="0"/>
                          <w:marTop w:val="0"/>
                          <w:marBottom w:val="0"/>
                          <w:divBdr>
                            <w:top w:val="none" w:sz="0" w:space="0" w:color="auto"/>
                            <w:left w:val="none" w:sz="0" w:space="0" w:color="auto"/>
                            <w:bottom w:val="none" w:sz="0" w:space="0" w:color="auto"/>
                            <w:right w:val="none" w:sz="0" w:space="0" w:color="auto"/>
                          </w:divBdr>
                        </w:div>
                      </w:divsChild>
                    </w:div>
                    <w:div w:id="1368141122">
                      <w:marLeft w:val="0"/>
                      <w:marRight w:val="0"/>
                      <w:marTop w:val="0"/>
                      <w:marBottom w:val="525"/>
                      <w:divBdr>
                        <w:top w:val="none" w:sz="0" w:space="0" w:color="auto"/>
                        <w:left w:val="none" w:sz="0" w:space="0" w:color="auto"/>
                        <w:bottom w:val="none" w:sz="0" w:space="0" w:color="auto"/>
                        <w:right w:val="none" w:sz="0" w:space="0" w:color="auto"/>
                      </w:divBdr>
                      <w:divsChild>
                        <w:div w:id="275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29498">
          <w:marLeft w:val="0"/>
          <w:marRight w:val="0"/>
          <w:marTop w:val="0"/>
          <w:marBottom w:val="0"/>
          <w:divBdr>
            <w:top w:val="none" w:sz="0" w:space="0" w:color="auto"/>
            <w:left w:val="none" w:sz="0" w:space="0" w:color="auto"/>
            <w:bottom w:val="none" w:sz="0" w:space="0" w:color="auto"/>
            <w:right w:val="none" w:sz="0" w:space="0" w:color="auto"/>
          </w:divBdr>
          <w:divsChild>
            <w:div w:id="962231580">
              <w:marLeft w:val="0"/>
              <w:marRight w:val="0"/>
              <w:marTop w:val="0"/>
              <w:marBottom w:val="0"/>
              <w:divBdr>
                <w:top w:val="none" w:sz="0" w:space="0" w:color="auto"/>
                <w:left w:val="none" w:sz="0" w:space="0" w:color="auto"/>
                <w:bottom w:val="none" w:sz="0" w:space="0" w:color="auto"/>
                <w:right w:val="none" w:sz="0" w:space="0" w:color="auto"/>
              </w:divBdr>
              <w:divsChild>
                <w:div w:id="1826236504">
                  <w:marLeft w:val="0"/>
                  <w:marRight w:val="0"/>
                  <w:marTop w:val="0"/>
                  <w:marBottom w:val="0"/>
                  <w:divBdr>
                    <w:top w:val="none" w:sz="0" w:space="0" w:color="auto"/>
                    <w:left w:val="none" w:sz="0" w:space="0" w:color="auto"/>
                    <w:bottom w:val="none" w:sz="0" w:space="0" w:color="auto"/>
                    <w:right w:val="none" w:sz="0" w:space="0" w:color="auto"/>
                  </w:divBdr>
                  <w:divsChild>
                    <w:div w:id="801386119">
                      <w:marLeft w:val="0"/>
                      <w:marRight w:val="0"/>
                      <w:marTop w:val="0"/>
                      <w:marBottom w:val="525"/>
                      <w:divBdr>
                        <w:top w:val="none" w:sz="0" w:space="0" w:color="auto"/>
                        <w:left w:val="none" w:sz="0" w:space="0" w:color="auto"/>
                        <w:bottom w:val="none" w:sz="0" w:space="0" w:color="auto"/>
                        <w:right w:val="none" w:sz="0" w:space="0" w:color="auto"/>
                      </w:divBdr>
                      <w:divsChild>
                        <w:div w:id="1920406127">
                          <w:marLeft w:val="0"/>
                          <w:marRight w:val="0"/>
                          <w:marTop w:val="0"/>
                          <w:marBottom w:val="0"/>
                          <w:divBdr>
                            <w:top w:val="none" w:sz="0" w:space="0" w:color="auto"/>
                            <w:left w:val="none" w:sz="0" w:space="0" w:color="auto"/>
                            <w:bottom w:val="none" w:sz="0" w:space="0" w:color="auto"/>
                            <w:right w:val="none" w:sz="0" w:space="0" w:color="auto"/>
                          </w:divBdr>
                        </w:div>
                      </w:divsChild>
                    </w:div>
                    <w:div w:id="1832989209">
                      <w:marLeft w:val="0"/>
                      <w:marRight w:val="0"/>
                      <w:marTop w:val="0"/>
                      <w:marBottom w:val="525"/>
                      <w:divBdr>
                        <w:top w:val="none" w:sz="0" w:space="0" w:color="auto"/>
                        <w:left w:val="none" w:sz="0" w:space="0" w:color="auto"/>
                        <w:bottom w:val="none" w:sz="0" w:space="0" w:color="auto"/>
                        <w:right w:val="none" w:sz="0" w:space="0" w:color="auto"/>
                      </w:divBdr>
                      <w:divsChild>
                        <w:div w:id="20488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917670">
      <w:bodyDiv w:val="1"/>
      <w:marLeft w:val="0"/>
      <w:marRight w:val="0"/>
      <w:marTop w:val="0"/>
      <w:marBottom w:val="0"/>
      <w:divBdr>
        <w:top w:val="none" w:sz="0" w:space="0" w:color="auto"/>
        <w:left w:val="none" w:sz="0" w:space="0" w:color="auto"/>
        <w:bottom w:val="none" w:sz="0" w:space="0" w:color="auto"/>
        <w:right w:val="none" w:sz="0" w:space="0" w:color="auto"/>
      </w:divBdr>
    </w:div>
    <w:div w:id="1284117582">
      <w:bodyDiv w:val="1"/>
      <w:marLeft w:val="0"/>
      <w:marRight w:val="0"/>
      <w:marTop w:val="0"/>
      <w:marBottom w:val="0"/>
      <w:divBdr>
        <w:top w:val="none" w:sz="0" w:space="0" w:color="auto"/>
        <w:left w:val="none" w:sz="0" w:space="0" w:color="auto"/>
        <w:bottom w:val="none" w:sz="0" w:space="0" w:color="auto"/>
        <w:right w:val="none" w:sz="0" w:space="0" w:color="auto"/>
      </w:divBdr>
    </w:div>
    <w:div w:id="1316641972">
      <w:bodyDiv w:val="1"/>
      <w:marLeft w:val="0"/>
      <w:marRight w:val="0"/>
      <w:marTop w:val="0"/>
      <w:marBottom w:val="0"/>
      <w:divBdr>
        <w:top w:val="none" w:sz="0" w:space="0" w:color="auto"/>
        <w:left w:val="none" w:sz="0" w:space="0" w:color="auto"/>
        <w:bottom w:val="none" w:sz="0" w:space="0" w:color="auto"/>
        <w:right w:val="none" w:sz="0" w:space="0" w:color="auto"/>
      </w:divBdr>
      <w:divsChild>
        <w:div w:id="731201456">
          <w:marLeft w:val="240"/>
          <w:marRight w:val="240"/>
          <w:marTop w:val="0"/>
          <w:marBottom w:val="0"/>
          <w:divBdr>
            <w:top w:val="none" w:sz="0" w:space="0" w:color="auto"/>
            <w:left w:val="none" w:sz="0" w:space="0" w:color="auto"/>
            <w:bottom w:val="none" w:sz="0" w:space="0" w:color="auto"/>
            <w:right w:val="none" w:sz="0" w:space="0" w:color="auto"/>
          </w:divBdr>
          <w:divsChild>
            <w:div w:id="1017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25932">
      <w:bodyDiv w:val="1"/>
      <w:marLeft w:val="0"/>
      <w:marRight w:val="0"/>
      <w:marTop w:val="0"/>
      <w:marBottom w:val="0"/>
      <w:divBdr>
        <w:top w:val="none" w:sz="0" w:space="0" w:color="auto"/>
        <w:left w:val="none" w:sz="0" w:space="0" w:color="auto"/>
        <w:bottom w:val="none" w:sz="0" w:space="0" w:color="auto"/>
        <w:right w:val="none" w:sz="0" w:space="0" w:color="auto"/>
      </w:divBdr>
      <w:divsChild>
        <w:div w:id="558980844">
          <w:marLeft w:val="0"/>
          <w:marRight w:val="0"/>
          <w:marTop w:val="0"/>
          <w:marBottom w:val="525"/>
          <w:divBdr>
            <w:top w:val="none" w:sz="0" w:space="0" w:color="auto"/>
            <w:left w:val="none" w:sz="0" w:space="0" w:color="auto"/>
            <w:bottom w:val="none" w:sz="0" w:space="0" w:color="auto"/>
            <w:right w:val="none" w:sz="0" w:space="0" w:color="auto"/>
          </w:divBdr>
          <w:divsChild>
            <w:div w:id="524753162">
              <w:marLeft w:val="0"/>
              <w:marRight w:val="0"/>
              <w:marTop w:val="0"/>
              <w:marBottom w:val="0"/>
              <w:divBdr>
                <w:top w:val="none" w:sz="0" w:space="0" w:color="auto"/>
                <w:left w:val="none" w:sz="0" w:space="0" w:color="auto"/>
                <w:bottom w:val="none" w:sz="0" w:space="0" w:color="auto"/>
                <w:right w:val="none" w:sz="0" w:space="0" w:color="auto"/>
              </w:divBdr>
            </w:div>
          </w:divsChild>
        </w:div>
        <w:div w:id="1336956192">
          <w:marLeft w:val="-225"/>
          <w:marRight w:val="-225"/>
          <w:marTop w:val="0"/>
          <w:marBottom w:val="0"/>
          <w:divBdr>
            <w:top w:val="none" w:sz="0" w:space="0" w:color="auto"/>
            <w:left w:val="none" w:sz="0" w:space="0" w:color="auto"/>
            <w:bottom w:val="none" w:sz="0" w:space="0" w:color="auto"/>
            <w:right w:val="none" w:sz="0" w:space="0" w:color="auto"/>
          </w:divBdr>
          <w:divsChild>
            <w:div w:id="2243847">
              <w:marLeft w:val="0"/>
              <w:marRight w:val="0"/>
              <w:marTop w:val="0"/>
              <w:marBottom w:val="0"/>
              <w:divBdr>
                <w:top w:val="none" w:sz="0" w:space="0" w:color="auto"/>
                <w:left w:val="none" w:sz="0" w:space="0" w:color="auto"/>
                <w:bottom w:val="none" w:sz="0" w:space="0" w:color="auto"/>
                <w:right w:val="none" w:sz="0" w:space="0" w:color="auto"/>
              </w:divBdr>
              <w:divsChild>
                <w:div w:id="473648140">
                  <w:marLeft w:val="0"/>
                  <w:marRight w:val="0"/>
                  <w:marTop w:val="0"/>
                  <w:marBottom w:val="0"/>
                  <w:divBdr>
                    <w:top w:val="none" w:sz="0" w:space="0" w:color="auto"/>
                    <w:left w:val="none" w:sz="0" w:space="0" w:color="auto"/>
                    <w:bottom w:val="none" w:sz="0" w:space="0" w:color="auto"/>
                    <w:right w:val="none" w:sz="0" w:space="0" w:color="auto"/>
                  </w:divBdr>
                  <w:divsChild>
                    <w:div w:id="1467819989">
                      <w:marLeft w:val="0"/>
                      <w:marRight w:val="0"/>
                      <w:marTop w:val="0"/>
                      <w:marBottom w:val="0"/>
                      <w:divBdr>
                        <w:top w:val="none" w:sz="0" w:space="0" w:color="auto"/>
                        <w:left w:val="none" w:sz="0" w:space="0" w:color="auto"/>
                        <w:bottom w:val="none" w:sz="0" w:space="0" w:color="auto"/>
                        <w:right w:val="none" w:sz="0" w:space="0" w:color="auto"/>
                      </w:divBdr>
                      <w:divsChild>
                        <w:div w:id="120349128">
                          <w:marLeft w:val="0"/>
                          <w:marRight w:val="0"/>
                          <w:marTop w:val="0"/>
                          <w:marBottom w:val="525"/>
                          <w:divBdr>
                            <w:top w:val="none" w:sz="0" w:space="0" w:color="auto"/>
                            <w:left w:val="none" w:sz="0" w:space="0" w:color="auto"/>
                            <w:bottom w:val="none" w:sz="0" w:space="0" w:color="auto"/>
                            <w:right w:val="none" w:sz="0" w:space="0" w:color="auto"/>
                          </w:divBdr>
                          <w:divsChild>
                            <w:div w:id="147064058">
                              <w:marLeft w:val="0"/>
                              <w:marRight w:val="0"/>
                              <w:marTop w:val="0"/>
                              <w:marBottom w:val="0"/>
                              <w:divBdr>
                                <w:top w:val="none" w:sz="0" w:space="0" w:color="auto"/>
                                <w:left w:val="none" w:sz="0" w:space="0" w:color="auto"/>
                                <w:bottom w:val="none" w:sz="0" w:space="0" w:color="auto"/>
                                <w:right w:val="none" w:sz="0" w:space="0" w:color="auto"/>
                              </w:divBdr>
                            </w:div>
                          </w:divsChild>
                        </w:div>
                        <w:div w:id="1148015104">
                          <w:marLeft w:val="0"/>
                          <w:marRight w:val="0"/>
                          <w:marTop w:val="0"/>
                          <w:marBottom w:val="525"/>
                          <w:divBdr>
                            <w:top w:val="none" w:sz="0" w:space="0" w:color="auto"/>
                            <w:left w:val="none" w:sz="0" w:space="0" w:color="auto"/>
                            <w:bottom w:val="none" w:sz="0" w:space="0" w:color="auto"/>
                            <w:right w:val="none" w:sz="0" w:space="0" w:color="auto"/>
                          </w:divBdr>
                          <w:divsChild>
                            <w:div w:id="17550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52527">
              <w:marLeft w:val="0"/>
              <w:marRight w:val="0"/>
              <w:marTop w:val="0"/>
              <w:marBottom w:val="0"/>
              <w:divBdr>
                <w:top w:val="none" w:sz="0" w:space="0" w:color="auto"/>
                <w:left w:val="none" w:sz="0" w:space="0" w:color="auto"/>
                <w:bottom w:val="none" w:sz="0" w:space="0" w:color="auto"/>
                <w:right w:val="none" w:sz="0" w:space="0" w:color="auto"/>
              </w:divBdr>
              <w:divsChild>
                <w:div w:id="90930212">
                  <w:marLeft w:val="0"/>
                  <w:marRight w:val="0"/>
                  <w:marTop w:val="0"/>
                  <w:marBottom w:val="0"/>
                  <w:divBdr>
                    <w:top w:val="none" w:sz="0" w:space="0" w:color="auto"/>
                    <w:left w:val="none" w:sz="0" w:space="0" w:color="auto"/>
                    <w:bottom w:val="none" w:sz="0" w:space="0" w:color="auto"/>
                    <w:right w:val="none" w:sz="0" w:space="0" w:color="auto"/>
                  </w:divBdr>
                  <w:divsChild>
                    <w:div w:id="256912928">
                      <w:marLeft w:val="0"/>
                      <w:marRight w:val="0"/>
                      <w:marTop w:val="0"/>
                      <w:marBottom w:val="0"/>
                      <w:divBdr>
                        <w:top w:val="none" w:sz="0" w:space="0" w:color="auto"/>
                        <w:left w:val="none" w:sz="0" w:space="0" w:color="auto"/>
                        <w:bottom w:val="none" w:sz="0" w:space="0" w:color="auto"/>
                        <w:right w:val="none" w:sz="0" w:space="0" w:color="auto"/>
                      </w:divBdr>
                      <w:divsChild>
                        <w:div w:id="1465851007">
                          <w:marLeft w:val="0"/>
                          <w:marRight w:val="0"/>
                          <w:marTop w:val="0"/>
                          <w:marBottom w:val="525"/>
                          <w:divBdr>
                            <w:top w:val="none" w:sz="0" w:space="0" w:color="auto"/>
                            <w:left w:val="none" w:sz="0" w:space="0" w:color="auto"/>
                            <w:bottom w:val="none" w:sz="0" w:space="0" w:color="auto"/>
                            <w:right w:val="none" w:sz="0" w:space="0" w:color="auto"/>
                          </w:divBdr>
                          <w:divsChild>
                            <w:div w:id="210576392">
                              <w:marLeft w:val="0"/>
                              <w:marRight w:val="0"/>
                              <w:marTop w:val="0"/>
                              <w:marBottom w:val="0"/>
                              <w:divBdr>
                                <w:top w:val="none" w:sz="0" w:space="0" w:color="auto"/>
                                <w:left w:val="none" w:sz="0" w:space="0" w:color="auto"/>
                                <w:bottom w:val="none" w:sz="0" w:space="0" w:color="auto"/>
                                <w:right w:val="none" w:sz="0" w:space="0" w:color="auto"/>
                              </w:divBdr>
                            </w:div>
                          </w:divsChild>
                        </w:div>
                        <w:div w:id="2101876534">
                          <w:marLeft w:val="0"/>
                          <w:marRight w:val="0"/>
                          <w:marTop w:val="0"/>
                          <w:marBottom w:val="525"/>
                          <w:divBdr>
                            <w:top w:val="none" w:sz="0" w:space="0" w:color="auto"/>
                            <w:left w:val="none" w:sz="0" w:space="0" w:color="auto"/>
                            <w:bottom w:val="none" w:sz="0" w:space="0" w:color="auto"/>
                            <w:right w:val="none" w:sz="0" w:space="0" w:color="auto"/>
                          </w:divBdr>
                          <w:divsChild>
                            <w:div w:id="13597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53601">
              <w:marLeft w:val="0"/>
              <w:marRight w:val="0"/>
              <w:marTop w:val="0"/>
              <w:marBottom w:val="0"/>
              <w:divBdr>
                <w:top w:val="none" w:sz="0" w:space="0" w:color="auto"/>
                <w:left w:val="none" w:sz="0" w:space="0" w:color="auto"/>
                <w:bottom w:val="none" w:sz="0" w:space="0" w:color="auto"/>
                <w:right w:val="none" w:sz="0" w:space="0" w:color="auto"/>
              </w:divBdr>
              <w:divsChild>
                <w:div w:id="1493136607">
                  <w:marLeft w:val="0"/>
                  <w:marRight w:val="0"/>
                  <w:marTop w:val="0"/>
                  <w:marBottom w:val="0"/>
                  <w:divBdr>
                    <w:top w:val="none" w:sz="0" w:space="0" w:color="auto"/>
                    <w:left w:val="none" w:sz="0" w:space="0" w:color="auto"/>
                    <w:bottom w:val="none" w:sz="0" w:space="0" w:color="auto"/>
                    <w:right w:val="none" w:sz="0" w:space="0" w:color="auto"/>
                  </w:divBdr>
                  <w:divsChild>
                    <w:div w:id="1206407036">
                      <w:marLeft w:val="0"/>
                      <w:marRight w:val="0"/>
                      <w:marTop w:val="0"/>
                      <w:marBottom w:val="0"/>
                      <w:divBdr>
                        <w:top w:val="none" w:sz="0" w:space="0" w:color="auto"/>
                        <w:left w:val="none" w:sz="0" w:space="0" w:color="auto"/>
                        <w:bottom w:val="none" w:sz="0" w:space="0" w:color="auto"/>
                        <w:right w:val="none" w:sz="0" w:space="0" w:color="auto"/>
                      </w:divBdr>
                      <w:divsChild>
                        <w:div w:id="500582140">
                          <w:marLeft w:val="0"/>
                          <w:marRight w:val="0"/>
                          <w:marTop w:val="0"/>
                          <w:marBottom w:val="525"/>
                          <w:divBdr>
                            <w:top w:val="none" w:sz="0" w:space="0" w:color="auto"/>
                            <w:left w:val="none" w:sz="0" w:space="0" w:color="auto"/>
                            <w:bottom w:val="none" w:sz="0" w:space="0" w:color="auto"/>
                            <w:right w:val="none" w:sz="0" w:space="0" w:color="auto"/>
                          </w:divBdr>
                          <w:divsChild>
                            <w:div w:id="287008122">
                              <w:marLeft w:val="0"/>
                              <w:marRight w:val="0"/>
                              <w:marTop w:val="0"/>
                              <w:marBottom w:val="0"/>
                              <w:divBdr>
                                <w:top w:val="none" w:sz="0" w:space="0" w:color="auto"/>
                                <w:left w:val="none" w:sz="0" w:space="0" w:color="auto"/>
                                <w:bottom w:val="none" w:sz="0" w:space="0" w:color="auto"/>
                                <w:right w:val="none" w:sz="0" w:space="0" w:color="auto"/>
                              </w:divBdr>
                            </w:div>
                          </w:divsChild>
                        </w:div>
                        <w:div w:id="2043050413">
                          <w:marLeft w:val="0"/>
                          <w:marRight w:val="0"/>
                          <w:marTop w:val="0"/>
                          <w:marBottom w:val="525"/>
                          <w:divBdr>
                            <w:top w:val="none" w:sz="0" w:space="0" w:color="auto"/>
                            <w:left w:val="none" w:sz="0" w:space="0" w:color="auto"/>
                            <w:bottom w:val="none" w:sz="0" w:space="0" w:color="auto"/>
                            <w:right w:val="none" w:sz="0" w:space="0" w:color="auto"/>
                          </w:divBdr>
                          <w:divsChild>
                            <w:div w:id="3292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02145">
              <w:marLeft w:val="0"/>
              <w:marRight w:val="0"/>
              <w:marTop w:val="0"/>
              <w:marBottom w:val="0"/>
              <w:divBdr>
                <w:top w:val="none" w:sz="0" w:space="0" w:color="auto"/>
                <w:left w:val="none" w:sz="0" w:space="0" w:color="auto"/>
                <w:bottom w:val="none" w:sz="0" w:space="0" w:color="auto"/>
                <w:right w:val="none" w:sz="0" w:space="0" w:color="auto"/>
              </w:divBdr>
              <w:divsChild>
                <w:div w:id="2116292321">
                  <w:marLeft w:val="0"/>
                  <w:marRight w:val="0"/>
                  <w:marTop w:val="0"/>
                  <w:marBottom w:val="0"/>
                  <w:divBdr>
                    <w:top w:val="none" w:sz="0" w:space="0" w:color="auto"/>
                    <w:left w:val="none" w:sz="0" w:space="0" w:color="auto"/>
                    <w:bottom w:val="none" w:sz="0" w:space="0" w:color="auto"/>
                    <w:right w:val="none" w:sz="0" w:space="0" w:color="auto"/>
                  </w:divBdr>
                  <w:divsChild>
                    <w:div w:id="1474983831">
                      <w:marLeft w:val="0"/>
                      <w:marRight w:val="0"/>
                      <w:marTop w:val="0"/>
                      <w:marBottom w:val="0"/>
                      <w:divBdr>
                        <w:top w:val="none" w:sz="0" w:space="0" w:color="auto"/>
                        <w:left w:val="none" w:sz="0" w:space="0" w:color="auto"/>
                        <w:bottom w:val="none" w:sz="0" w:space="0" w:color="auto"/>
                        <w:right w:val="none" w:sz="0" w:space="0" w:color="auto"/>
                      </w:divBdr>
                      <w:divsChild>
                        <w:div w:id="1707677872">
                          <w:marLeft w:val="0"/>
                          <w:marRight w:val="0"/>
                          <w:marTop w:val="0"/>
                          <w:marBottom w:val="525"/>
                          <w:divBdr>
                            <w:top w:val="none" w:sz="0" w:space="0" w:color="auto"/>
                            <w:left w:val="none" w:sz="0" w:space="0" w:color="auto"/>
                            <w:bottom w:val="none" w:sz="0" w:space="0" w:color="auto"/>
                            <w:right w:val="none" w:sz="0" w:space="0" w:color="auto"/>
                          </w:divBdr>
                          <w:divsChild>
                            <w:div w:id="16190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0076">
              <w:marLeft w:val="0"/>
              <w:marRight w:val="0"/>
              <w:marTop w:val="0"/>
              <w:marBottom w:val="0"/>
              <w:divBdr>
                <w:top w:val="none" w:sz="0" w:space="0" w:color="auto"/>
                <w:left w:val="none" w:sz="0" w:space="0" w:color="auto"/>
                <w:bottom w:val="none" w:sz="0" w:space="0" w:color="auto"/>
                <w:right w:val="none" w:sz="0" w:space="0" w:color="auto"/>
              </w:divBdr>
              <w:divsChild>
                <w:div w:id="1434936177">
                  <w:marLeft w:val="0"/>
                  <w:marRight w:val="0"/>
                  <w:marTop w:val="0"/>
                  <w:marBottom w:val="0"/>
                  <w:divBdr>
                    <w:top w:val="none" w:sz="0" w:space="0" w:color="auto"/>
                    <w:left w:val="none" w:sz="0" w:space="0" w:color="auto"/>
                    <w:bottom w:val="none" w:sz="0" w:space="0" w:color="auto"/>
                    <w:right w:val="none" w:sz="0" w:space="0" w:color="auto"/>
                  </w:divBdr>
                  <w:divsChild>
                    <w:div w:id="96366545">
                      <w:marLeft w:val="0"/>
                      <w:marRight w:val="0"/>
                      <w:marTop w:val="0"/>
                      <w:marBottom w:val="0"/>
                      <w:divBdr>
                        <w:top w:val="none" w:sz="0" w:space="0" w:color="auto"/>
                        <w:left w:val="none" w:sz="0" w:space="0" w:color="auto"/>
                        <w:bottom w:val="none" w:sz="0" w:space="0" w:color="auto"/>
                        <w:right w:val="none" w:sz="0" w:space="0" w:color="auto"/>
                      </w:divBdr>
                      <w:divsChild>
                        <w:div w:id="1531455770">
                          <w:marLeft w:val="0"/>
                          <w:marRight w:val="0"/>
                          <w:marTop w:val="0"/>
                          <w:marBottom w:val="525"/>
                          <w:divBdr>
                            <w:top w:val="none" w:sz="0" w:space="0" w:color="auto"/>
                            <w:left w:val="none" w:sz="0" w:space="0" w:color="auto"/>
                            <w:bottom w:val="none" w:sz="0" w:space="0" w:color="auto"/>
                            <w:right w:val="none" w:sz="0" w:space="0" w:color="auto"/>
                          </w:divBdr>
                          <w:divsChild>
                            <w:div w:id="502933509">
                              <w:marLeft w:val="0"/>
                              <w:marRight w:val="0"/>
                              <w:marTop w:val="0"/>
                              <w:marBottom w:val="0"/>
                              <w:divBdr>
                                <w:top w:val="none" w:sz="0" w:space="0" w:color="auto"/>
                                <w:left w:val="none" w:sz="0" w:space="0" w:color="auto"/>
                                <w:bottom w:val="none" w:sz="0" w:space="0" w:color="auto"/>
                                <w:right w:val="none" w:sz="0" w:space="0" w:color="auto"/>
                              </w:divBdr>
                            </w:div>
                          </w:divsChild>
                        </w:div>
                        <w:div w:id="1557665610">
                          <w:marLeft w:val="0"/>
                          <w:marRight w:val="0"/>
                          <w:marTop w:val="0"/>
                          <w:marBottom w:val="525"/>
                          <w:divBdr>
                            <w:top w:val="none" w:sz="0" w:space="0" w:color="auto"/>
                            <w:left w:val="none" w:sz="0" w:space="0" w:color="auto"/>
                            <w:bottom w:val="none" w:sz="0" w:space="0" w:color="auto"/>
                            <w:right w:val="none" w:sz="0" w:space="0" w:color="auto"/>
                          </w:divBdr>
                          <w:divsChild>
                            <w:div w:id="12948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7731">
      <w:bodyDiv w:val="1"/>
      <w:marLeft w:val="0"/>
      <w:marRight w:val="0"/>
      <w:marTop w:val="0"/>
      <w:marBottom w:val="0"/>
      <w:divBdr>
        <w:top w:val="none" w:sz="0" w:space="0" w:color="auto"/>
        <w:left w:val="none" w:sz="0" w:space="0" w:color="auto"/>
        <w:bottom w:val="none" w:sz="0" w:space="0" w:color="auto"/>
        <w:right w:val="none" w:sz="0" w:space="0" w:color="auto"/>
      </w:divBdr>
    </w:div>
    <w:div w:id="1485076998">
      <w:bodyDiv w:val="1"/>
      <w:marLeft w:val="0"/>
      <w:marRight w:val="0"/>
      <w:marTop w:val="0"/>
      <w:marBottom w:val="0"/>
      <w:divBdr>
        <w:top w:val="none" w:sz="0" w:space="0" w:color="auto"/>
        <w:left w:val="none" w:sz="0" w:space="0" w:color="auto"/>
        <w:bottom w:val="none" w:sz="0" w:space="0" w:color="auto"/>
        <w:right w:val="none" w:sz="0" w:space="0" w:color="auto"/>
      </w:divBdr>
    </w:div>
    <w:div w:id="1766150279">
      <w:bodyDiv w:val="1"/>
      <w:marLeft w:val="0"/>
      <w:marRight w:val="0"/>
      <w:marTop w:val="0"/>
      <w:marBottom w:val="0"/>
      <w:divBdr>
        <w:top w:val="none" w:sz="0" w:space="0" w:color="auto"/>
        <w:left w:val="none" w:sz="0" w:space="0" w:color="auto"/>
        <w:bottom w:val="none" w:sz="0" w:space="0" w:color="auto"/>
        <w:right w:val="none" w:sz="0" w:space="0" w:color="auto"/>
      </w:divBdr>
    </w:div>
    <w:div w:id="1894584107">
      <w:bodyDiv w:val="1"/>
      <w:marLeft w:val="0"/>
      <w:marRight w:val="0"/>
      <w:marTop w:val="0"/>
      <w:marBottom w:val="0"/>
      <w:divBdr>
        <w:top w:val="none" w:sz="0" w:space="0" w:color="auto"/>
        <w:left w:val="none" w:sz="0" w:space="0" w:color="auto"/>
        <w:bottom w:val="none" w:sz="0" w:space="0" w:color="auto"/>
        <w:right w:val="none" w:sz="0" w:space="0" w:color="auto"/>
      </w:divBdr>
    </w:div>
    <w:div w:id="1931695109">
      <w:bodyDiv w:val="1"/>
      <w:marLeft w:val="0"/>
      <w:marRight w:val="0"/>
      <w:marTop w:val="0"/>
      <w:marBottom w:val="0"/>
      <w:divBdr>
        <w:top w:val="none" w:sz="0" w:space="0" w:color="auto"/>
        <w:left w:val="none" w:sz="0" w:space="0" w:color="auto"/>
        <w:bottom w:val="none" w:sz="0" w:space="0" w:color="auto"/>
        <w:right w:val="none" w:sz="0" w:space="0" w:color="auto"/>
      </w:divBdr>
      <w:divsChild>
        <w:div w:id="271012816">
          <w:marLeft w:val="0"/>
          <w:marRight w:val="0"/>
          <w:marTop w:val="0"/>
          <w:marBottom w:val="525"/>
          <w:divBdr>
            <w:top w:val="none" w:sz="0" w:space="0" w:color="auto"/>
            <w:left w:val="none" w:sz="0" w:space="0" w:color="auto"/>
            <w:bottom w:val="none" w:sz="0" w:space="0" w:color="auto"/>
            <w:right w:val="none" w:sz="0" w:space="0" w:color="auto"/>
          </w:divBdr>
          <w:divsChild>
            <w:div w:id="93213499">
              <w:marLeft w:val="0"/>
              <w:marRight w:val="0"/>
              <w:marTop w:val="0"/>
              <w:marBottom w:val="0"/>
              <w:divBdr>
                <w:top w:val="none" w:sz="0" w:space="0" w:color="auto"/>
                <w:left w:val="none" w:sz="0" w:space="0" w:color="auto"/>
                <w:bottom w:val="none" w:sz="0" w:space="0" w:color="auto"/>
                <w:right w:val="none" w:sz="0" w:space="0" w:color="auto"/>
              </w:divBdr>
            </w:div>
          </w:divsChild>
        </w:div>
        <w:div w:id="395855113">
          <w:marLeft w:val="0"/>
          <w:marRight w:val="0"/>
          <w:marTop w:val="0"/>
          <w:marBottom w:val="525"/>
          <w:divBdr>
            <w:top w:val="none" w:sz="0" w:space="0" w:color="auto"/>
            <w:left w:val="none" w:sz="0" w:space="0" w:color="auto"/>
            <w:bottom w:val="none" w:sz="0" w:space="0" w:color="auto"/>
            <w:right w:val="none" w:sz="0" w:space="0" w:color="auto"/>
          </w:divBdr>
          <w:divsChild>
            <w:div w:id="10103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voportalus.tracker-rms.com/Opportunity/LiteJob/?db=MossandRoss&amp;id=1175&amp;id=1175"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familiestogethernc.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evoportalus.tracker-rms.com/Opportunity/LiteJob/?db=MossandRoss&amp;id=1175&amp;id=117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me2">
  <a:themeElements>
    <a:clrScheme name="moss+ross">
      <a:dk1>
        <a:srgbClr val="161718"/>
      </a:dk1>
      <a:lt1>
        <a:srgbClr val="FFFFFF"/>
      </a:lt1>
      <a:dk2>
        <a:srgbClr val="282660"/>
      </a:dk2>
      <a:lt2>
        <a:srgbClr val="E6E7E8"/>
      </a:lt2>
      <a:accent1>
        <a:srgbClr val="528727"/>
      </a:accent1>
      <a:accent2>
        <a:srgbClr val="005596"/>
      </a:accent2>
      <a:accent3>
        <a:srgbClr val="1D7D74"/>
      </a:accent3>
      <a:accent4>
        <a:srgbClr val="B50745"/>
      </a:accent4>
      <a:accent5>
        <a:srgbClr val="93C842"/>
      </a:accent5>
      <a:accent6>
        <a:srgbClr val="A4063E"/>
      </a:accent6>
      <a:hlink>
        <a:srgbClr val="93C842"/>
      </a:hlink>
      <a:folHlink>
        <a:srgbClr val="93C84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12700" cap="flat" cmpd="sng">
          <a:solidFill>
            <a:srgbClr val="4F8523"/>
          </a:solidFill>
          <a:prstDash val="solid"/>
          <a:round/>
          <a:headEnd type="none" w="sm" len="sm"/>
          <a:tailEnd type="none" w="sm" len="sm"/>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hF/A4ynPaUPwWVyAljrulBgY1kjw==">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</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F9315C6462E046812BAD556F7B8FD3" ma:contentTypeVersion="16" ma:contentTypeDescription="Create a new document." ma:contentTypeScope="" ma:versionID="0fea67af1b7fca8a526e608789b46012">
  <xsd:schema xmlns:xsd="http://www.w3.org/2001/XMLSchema" xmlns:xs="http://www.w3.org/2001/XMLSchema" xmlns:p="http://schemas.microsoft.com/office/2006/metadata/properties" xmlns:ns1="http://schemas.microsoft.com/sharepoint/v3" xmlns:ns2="3b3fcaa0-cf81-4ffd-96bf-1306c193637e" xmlns:ns3="fe9a62a3-8fbf-452e-a02a-70fa37195b31" targetNamespace="http://schemas.microsoft.com/office/2006/metadata/properties" ma:root="true" ma:fieldsID="03b1252d45aacbe4fbd74536728b8799" ns1:_="" ns2:_="" ns3:_="">
    <xsd:import namespace="http://schemas.microsoft.com/sharepoint/v3"/>
    <xsd:import namespace="3b3fcaa0-cf81-4ffd-96bf-1306c193637e"/>
    <xsd:import namespace="fe9a62a3-8fbf-452e-a02a-70fa37195b3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3fcaa0-cf81-4ffd-96bf-1306c1936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65541dc-e5ec-48fd-929b-783ecf6b72b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9a62a3-8fbf-452e-a02a-70fa37195b3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7b6b7b3-bf30-4042-a7ec-193dd3d2c57e}" ma:internalName="TaxCatchAll" ma:showField="CatchAllData" ma:web="fe9a62a3-8fbf-452e-a02a-70fa37195b31">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fe9a62a3-8fbf-452e-a02a-70fa37195b31" xsi:nil="true"/>
    <lcf76f155ced4ddcb4097134ff3c332f xmlns="3b3fcaa0-cf81-4ffd-96bf-1306c1936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138E6F-B85B-4F2D-B77E-B896845B360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3A8159F-90A8-4ACB-95D8-72CD243338C7}">
  <ds:schemaRefs>
    <ds:schemaRef ds:uri="http://schemas.openxmlformats.org/officeDocument/2006/bibliography"/>
  </ds:schemaRefs>
</ds:datastoreItem>
</file>

<file path=customXml/itemProps4.xml><?xml version="1.0" encoding="utf-8"?>
<ds:datastoreItem xmlns:ds="http://schemas.openxmlformats.org/officeDocument/2006/customXml" ds:itemID="{C07FE517-9ED7-42D8-ABC0-A4E8B71D8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3fcaa0-cf81-4ffd-96bf-1306c193637e"/>
    <ds:schemaRef ds:uri="fe9a62a3-8fbf-452e-a02a-70fa37195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908A9F-4380-4A22-9948-ADE8EFAAC1C0}">
  <ds:schemaRefs>
    <ds:schemaRef ds:uri="http://schemas.microsoft.com/office/2006/metadata/properties"/>
    <ds:schemaRef ds:uri="http://schemas.microsoft.com/office/infopath/2007/PartnerControls"/>
    <ds:schemaRef ds:uri="http://schemas.microsoft.com/sharepoint/v3"/>
    <ds:schemaRef ds:uri="fe9a62a3-8fbf-452e-a02a-70fa37195b31"/>
    <ds:schemaRef ds:uri="3b3fcaa0-cf81-4ffd-96bf-1306c193637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2386</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udveeg</dc:creator>
  <cp:keywords/>
  <dc:description/>
  <cp:lastModifiedBy>Carrie Gray</cp:lastModifiedBy>
  <cp:revision>6</cp:revision>
  <cp:lastPrinted>2023-01-27T14:28:00Z</cp:lastPrinted>
  <dcterms:created xsi:type="dcterms:W3CDTF">2025-05-07T16:46:00Z</dcterms:created>
  <dcterms:modified xsi:type="dcterms:W3CDTF">2025-05-07T16:49:00Z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0x010100E9F9315C6462E046812BAD556F7B8FD3</vt:lpwstr>
  </property>
  <property fmtid="{D5CDD505-2E9C-101B-9397-08002B2CF9AE}" pid="3" name="MediaServiceImageTags">
    <vt:lpwstr/>
  </property>
</Properties>
</file>