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7DDCD" w14:textId="0C8777C3" w:rsidR="00C56BE3" w:rsidRDefault="00D42908" w:rsidP="00D731F6">
      <w:pPr>
        <w:jc w:val="center"/>
        <w:rPr>
          <w:sz w:val="36"/>
          <w:szCs w:val="36"/>
        </w:rPr>
      </w:pPr>
      <w:r>
        <w:rPr>
          <w:noProof/>
          <w:sz w:val="36"/>
          <w:szCs w:val="36"/>
        </w:rPr>
        <w:drawing>
          <wp:inline distT="0" distB="0" distL="0" distR="0" wp14:anchorId="440A1EB3" wp14:editId="5A3E4CFA">
            <wp:extent cx="3319975" cy="1213328"/>
            <wp:effectExtent l="0" t="0" r="0" b="6350"/>
            <wp:docPr id="13776919"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919" name="Picture 2" descr="A logo for a compan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9043" cy="1223951"/>
                    </a:xfrm>
                    <a:prstGeom prst="rect">
                      <a:avLst/>
                    </a:prstGeom>
                  </pic:spPr>
                </pic:pic>
              </a:graphicData>
            </a:graphic>
          </wp:inline>
        </w:drawing>
      </w:r>
    </w:p>
    <w:p w14:paraId="0F84AECF" w14:textId="7FE586F2" w:rsidR="00D731F6" w:rsidRDefault="00D731F6" w:rsidP="00D731F6">
      <w:pPr>
        <w:jc w:val="center"/>
      </w:pPr>
    </w:p>
    <w:p w14:paraId="23770034" w14:textId="337617AE" w:rsidR="00D731F6" w:rsidRDefault="00D731F6" w:rsidP="00D731F6">
      <w:pPr>
        <w:jc w:val="center"/>
        <w:rPr>
          <w:b/>
          <w:bCs/>
          <w:sz w:val="32"/>
          <w:szCs w:val="32"/>
        </w:rPr>
      </w:pPr>
      <w:r w:rsidRPr="00D731F6">
        <w:rPr>
          <w:b/>
          <w:bCs/>
          <w:sz w:val="32"/>
          <w:szCs w:val="32"/>
        </w:rPr>
        <w:t>JOB POSTING</w:t>
      </w:r>
    </w:p>
    <w:p w14:paraId="2D29C19A" w14:textId="4244DFBB" w:rsidR="0050357A" w:rsidRPr="00A3080D" w:rsidRDefault="00A3080D" w:rsidP="00D731F6">
      <w:pPr>
        <w:jc w:val="center"/>
        <w:rPr>
          <w:rFonts w:cstheme="minorHAnsi"/>
          <w:b/>
          <w:bCs/>
          <w:iCs/>
          <w:sz w:val="32"/>
          <w:szCs w:val="32"/>
        </w:rPr>
      </w:pPr>
      <w:r>
        <w:rPr>
          <w:rFonts w:cstheme="minorHAnsi"/>
          <w:b/>
          <w:bCs/>
          <w:iCs/>
          <w:sz w:val="32"/>
          <w:szCs w:val="32"/>
        </w:rPr>
        <w:t>Program Coordinator</w:t>
      </w:r>
      <w:r w:rsidRPr="00A3080D">
        <w:rPr>
          <w:rFonts w:cstheme="minorHAnsi"/>
          <w:b/>
          <w:bCs/>
          <w:iCs/>
          <w:sz w:val="32"/>
          <w:szCs w:val="32"/>
        </w:rPr>
        <w:t>-</w:t>
      </w:r>
      <w:r w:rsidRPr="00A3080D">
        <w:rPr>
          <w:rFonts w:ascii="Aptos" w:hAnsi="Aptos" w:cs="Arial"/>
          <w:i/>
          <w:iCs/>
          <w:sz w:val="32"/>
          <w:szCs w:val="32"/>
        </w:rPr>
        <w:t xml:space="preserve"> </w:t>
      </w:r>
      <w:r w:rsidRPr="00A3080D">
        <w:rPr>
          <w:rFonts w:cstheme="minorHAnsi"/>
          <w:b/>
          <w:bCs/>
          <w:i/>
          <w:iCs/>
          <w:sz w:val="32"/>
          <w:szCs w:val="32"/>
        </w:rPr>
        <w:t xml:space="preserve">Agency Relations Coordinator </w:t>
      </w:r>
      <w:r w:rsidRPr="00A3080D">
        <w:rPr>
          <w:rFonts w:cstheme="minorHAnsi"/>
          <w:b/>
          <w:bCs/>
          <w:i/>
          <w:iCs/>
          <w:sz w:val="32"/>
          <w:szCs w:val="32"/>
        </w:rPr>
        <w:t>II</w:t>
      </w:r>
    </w:p>
    <w:p w14:paraId="3B90DBE4" w14:textId="63532A24" w:rsidR="00A3080D" w:rsidRPr="005327CD" w:rsidRDefault="00A3080D" w:rsidP="00A3080D">
      <w:pPr>
        <w:pStyle w:val="listheading"/>
        <w:spacing w:after="0"/>
        <w:rPr>
          <w:rFonts w:ascii="Aptos" w:eastAsia="Georgia" w:hAnsi="Aptos" w:cstheme="minorHAnsi"/>
          <w:b w:val="0"/>
          <w:bCs/>
          <w:sz w:val="24"/>
          <w:szCs w:val="24"/>
        </w:rPr>
      </w:pPr>
      <w:r w:rsidRPr="005327CD">
        <w:rPr>
          <w:rFonts w:ascii="Aptos" w:eastAsia="Georgia" w:hAnsi="Aptos" w:cstheme="minorHAnsi"/>
          <w:b w:val="0"/>
          <w:bCs/>
          <w:sz w:val="24"/>
          <w:szCs w:val="24"/>
        </w:rPr>
        <w:t xml:space="preserve">The Agency Relations Coordinator </w:t>
      </w:r>
      <w:r w:rsidR="005327CD" w:rsidRPr="005327CD">
        <w:rPr>
          <w:rFonts w:ascii="Aptos" w:eastAsia="Georgia" w:hAnsi="Aptos" w:cstheme="minorHAnsi"/>
          <w:b w:val="0"/>
          <w:bCs/>
          <w:sz w:val="24"/>
          <w:szCs w:val="24"/>
        </w:rPr>
        <w:t>II</w:t>
      </w:r>
      <w:r w:rsidRPr="005327CD">
        <w:rPr>
          <w:rFonts w:ascii="Aptos" w:eastAsia="Georgia" w:hAnsi="Aptos" w:cstheme="minorHAnsi"/>
          <w:b w:val="0"/>
          <w:bCs/>
          <w:sz w:val="24"/>
          <w:szCs w:val="24"/>
        </w:rPr>
        <w:t xml:space="preserve"> is responsible for supporting the development, enhancement, and execution of agency relations services. This role involves promoting and expanding awareness of the Food Shuttle's feeding programs among agency and community partners within our seven-county service area. The </w:t>
      </w:r>
      <w:proofErr w:type="gramStart"/>
      <w:r w:rsidRPr="005327CD">
        <w:rPr>
          <w:rFonts w:ascii="Aptos" w:eastAsia="Georgia" w:hAnsi="Aptos" w:cstheme="minorHAnsi"/>
          <w:b w:val="0"/>
          <w:bCs/>
          <w:sz w:val="24"/>
          <w:szCs w:val="24"/>
        </w:rPr>
        <w:t>Coordinator</w:t>
      </w:r>
      <w:proofErr w:type="gramEnd"/>
      <w:r w:rsidRPr="005327CD">
        <w:rPr>
          <w:rFonts w:ascii="Aptos" w:eastAsia="Georgia" w:hAnsi="Aptos" w:cstheme="minorHAnsi"/>
          <w:b w:val="0"/>
          <w:bCs/>
          <w:sz w:val="24"/>
          <w:szCs w:val="24"/>
        </w:rPr>
        <w:t xml:space="preserve"> will engage with culturally diverse populations, employing a compassionate, collaborative, and respectful approach to foster effective relationships and support the organization's mission.</w:t>
      </w:r>
    </w:p>
    <w:p w14:paraId="044CD6B7" w14:textId="77777777" w:rsidR="00A3080D" w:rsidRPr="005327CD" w:rsidRDefault="00A3080D" w:rsidP="00A3080D">
      <w:pPr>
        <w:spacing w:line="240" w:lineRule="auto"/>
        <w:rPr>
          <w:rFonts w:ascii="Aptos" w:hAnsi="Aptos"/>
          <w:b/>
          <w:bCs/>
          <w:sz w:val="24"/>
          <w:szCs w:val="24"/>
          <w:u w:val="single"/>
        </w:rPr>
      </w:pPr>
    </w:p>
    <w:p w14:paraId="58989A28" w14:textId="4C661BFF" w:rsidR="001862BF" w:rsidRDefault="00D731F6" w:rsidP="00A3080D">
      <w:pPr>
        <w:spacing w:line="240" w:lineRule="auto"/>
        <w:rPr>
          <w:b/>
          <w:bCs/>
          <w:sz w:val="24"/>
          <w:szCs w:val="24"/>
          <w:u w:val="single"/>
        </w:rPr>
      </w:pPr>
      <w:r w:rsidRPr="00D731F6">
        <w:rPr>
          <w:b/>
          <w:bCs/>
          <w:sz w:val="24"/>
          <w:szCs w:val="24"/>
          <w:u w:val="single"/>
        </w:rPr>
        <w:t>DUTIES AND RESPONSIBILITIES</w:t>
      </w:r>
    </w:p>
    <w:p w14:paraId="62B39C3A" w14:textId="2D9586E9" w:rsidR="00A3080D" w:rsidRPr="0003428F" w:rsidRDefault="00A3080D" w:rsidP="00A3080D">
      <w:pPr>
        <w:numPr>
          <w:ilvl w:val="0"/>
          <w:numId w:val="30"/>
        </w:numPr>
        <w:spacing w:after="0" w:line="240" w:lineRule="auto"/>
        <w:rPr>
          <w:rFonts w:ascii="Aptos" w:hAnsi="Aptos" w:cs="Arial"/>
        </w:rPr>
      </w:pPr>
      <w:r w:rsidRPr="0003428F">
        <w:rPr>
          <w:rFonts w:ascii="Aptos" w:hAnsi="Aptos" w:cs="Arial"/>
        </w:rPr>
        <w:t xml:space="preserve">Assist </w:t>
      </w:r>
      <w:r>
        <w:rPr>
          <w:rFonts w:ascii="Aptos" w:hAnsi="Aptos" w:cs="Arial"/>
        </w:rPr>
        <w:t>in maintaining</w:t>
      </w:r>
      <w:r w:rsidRPr="0003428F">
        <w:rPr>
          <w:rFonts w:ascii="Aptos" w:hAnsi="Aptos" w:cs="Arial"/>
        </w:rPr>
        <w:t xml:space="preserve"> excellent communication with all agencies and community partners, communicating updates or changes to </w:t>
      </w:r>
      <w:r>
        <w:rPr>
          <w:rFonts w:ascii="Aptos" w:hAnsi="Aptos" w:cs="Arial"/>
        </w:rPr>
        <w:t xml:space="preserve">processes </w:t>
      </w:r>
      <w:r w:rsidRPr="0003428F">
        <w:rPr>
          <w:rFonts w:ascii="Aptos" w:hAnsi="Aptos" w:cs="Arial"/>
        </w:rPr>
        <w:t>and program procedures.</w:t>
      </w:r>
    </w:p>
    <w:p w14:paraId="1F7D48BF" w14:textId="77777777" w:rsidR="00A3080D" w:rsidRPr="00736361" w:rsidRDefault="00A3080D" w:rsidP="00A3080D">
      <w:pPr>
        <w:pStyle w:val="ListParagraph"/>
        <w:numPr>
          <w:ilvl w:val="0"/>
          <w:numId w:val="30"/>
        </w:numPr>
        <w:spacing w:after="0" w:line="240" w:lineRule="auto"/>
        <w:rPr>
          <w:rFonts w:ascii="Aptos" w:eastAsia="Times New Roman" w:hAnsi="Aptos" w:cs="Arial"/>
        </w:rPr>
      </w:pPr>
      <w:r w:rsidRPr="00736361">
        <w:rPr>
          <w:rFonts w:ascii="Aptos" w:eastAsia="Times New Roman" w:hAnsi="Aptos" w:cs="Arial"/>
        </w:rPr>
        <w:t>Oversee tracking and reporting systems for partner agency product distribution, ensuring accurate data collection, compliance monitoring, and performance measurement for an assigned county-based caseload of partner agencies.</w:t>
      </w:r>
    </w:p>
    <w:p w14:paraId="245C7B8A" w14:textId="5C656DD6" w:rsidR="00A3080D" w:rsidRDefault="00A3080D" w:rsidP="00A3080D">
      <w:pPr>
        <w:pStyle w:val="ListParagraph"/>
        <w:numPr>
          <w:ilvl w:val="0"/>
          <w:numId w:val="30"/>
        </w:numPr>
        <w:spacing w:after="0" w:line="240" w:lineRule="auto"/>
        <w:rPr>
          <w:rFonts w:ascii="Aptos" w:eastAsia="Times New Roman" w:hAnsi="Aptos" w:cs="Arial"/>
        </w:rPr>
      </w:pPr>
      <w:r w:rsidRPr="00EB59ED">
        <w:rPr>
          <w:rFonts w:ascii="Aptos" w:eastAsia="Times New Roman" w:hAnsi="Aptos" w:cs="Arial"/>
        </w:rPr>
        <w:t>Coordinate the collection, tracking, and analysis of partner agency household and individual service data; compile client numbers, program metrics, and supporting documentation; and provide timely, accurate information to support grant reporting, funding compliance, and performance measurement requirements.</w:t>
      </w:r>
    </w:p>
    <w:p w14:paraId="0AFC20CC" w14:textId="0F0AA19B" w:rsidR="00A3080D" w:rsidRDefault="00A3080D" w:rsidP="00A3080D">
      <w:pPr>
        <w:pStyle w:val="ListParagraph"/>
        <w:numPr>
          <w:ilvl w:val="0"/>
          <w:numId w:val="30"/>
        </w:numPr>
        <w:spacing w:after="0" w:line="240" w:lineRule="auto"/>
        <w:rPr>
          <w:rFonts w:ascii="Aptos" w:eastAsia="Times New Roman" w:hAnsi="Aptos" w:cs="Arial"/>
        </w:rPr>
      </w:pPr>
      <w:r w:rsidRPr="00DF4811">
        <w:rPr>
          <w:rFonts w:ascii="Aptos" w:eastAsia="Times New Roman" w:hAnsi="Aptos" w:cs="Arial"/>
        </w:rPr>
        <w:t xml:space="preserve">Conduct on-site Readiness Assessments every two years, or as needed, to evaluate partner capacity through active listening and observation; accurately document, track, and present assessment findings to </w:t>
      </w:r>
      <w:r>
        <w:rPr>
          <w:rFonts w:ascii="Aptos" w:eastAsia="Times New Roman" w:hAnsi="Aptos" w:cs="Arial"/>
        </w:rPr>
        <w:t xml:space="preserve">relevant </w:t>
      </w:r>
      <w:r w:rsidRPr="00DF4811">
        <w:rPr>
          <w:rFonts w:ascii="Aptos" w:eastAsia="Times New Roman" w:hAnsi="Aptos" w:cs="Arial"/>
        </w:rPr>
        <w:t>departments to support strategic planning and decision-making.</w:t>
      </w:r>
    </w:p>
    <w:p w14:paraId="0582E66A" w14:textId="025CC12D" w:rsidR="00A3080D" w:rsidRPr="00CC5999" w:rsidRDefault="00A3080D" w:rsidP="00A3080D">
      <w:pPr>
        <w:pStyle w:val="ListParagraph"/>
        <w:numPr>
          <w:ilvl w:val="0"/>
          <w:numId w:val="30"/>
        </w:numPr>
        <w:spacing w:after="0" w:line="240" w:lineRule="auto"/>
        <w:rPr>
          <w:rFonts w:ascii="Aptos" w:eastAsia="Times New Roman" w:hAnsi="Aptos" w:cs="Arial"/>
        </w:rPr>
      </w:pPr>
      <w:r w:rsidRPr="00CC5999">
        <w:rPr>
          <w:rFonts w:ascii="Aptos" w:eastAsia="Times New Roman" w:hAnsi="Aptos" w:cs="Arial"/>
        </w:rPr>
        <w:t xml:space="preserve">Assist </w:t>
      </w:r>
      <w:r>
        <w:rPr>
          <w:rFonts w:ascii="Aptos" w:eastAsia="Times New Roman" w:hAnsi="Aptos" w:cs="Arial"/>
        </w:rPr>
        <w:t>in</w:t>
      </w:r>
      <w:r w:rsidRPr="00CC5999">
        <w:rPr>
          <w:rFonts w:ascii="Aptos" w:eastAsia="Times New Roman" w:hAnsi="Aptos" w:cs="Arial"/>
        </w:rPr>
        <w:t xml:space="preserve"> oversee</w:t>
      </w:r>
      <w:r>
        <w:rPr>
          <w:rFonts w:ascii="Aptos" w:eastAsia="Times New Roman" w:hAnsi="Aptos" w:cs="Arial"/>
        </w:rPr>
        <w:t>ing</w:t>
      </w:r>
      <w:r w:rsidRPr="00CC5999">
        <w:rPr>
          <w:rFonts w:ascii="Aptos" w:eastAsia="Times New Roman" w:hAnsi="Aptos" w:cs="Arial"/>
        </w:rPr>
        <w:t xml:space="preserve"> and conduct</w:t>
      </w:r>
      <w:r w:rsidR="005327CD">
        <w:rPr>
          <w:rFonts w:ascii="Aptos" w:eastAsia="Times New Roman" w:hAnsi="Aptos" w:cs="Arial"/>
        </w:rPr>
        <w:t>ing</w:t>
      </w:r>
      <w:r w:rsidRPr="00CC5999">
        <w:rPr>
          <w:rFonts w:ascii="Aptos" w:eastAsia="Times New Roman" w:hAnsi="Aptos" w:cs="Arial"/>
        </w:rPr>
        <w:t xml:space="preserve"> timely Customer Care (site inspections) visits to ensure compliance with Feeding America and Inter-Faith Food Shuttle requirements. </w:t>
      </w:r>
    </w:p>
    <w:p w14:paraId="09CE1BBF" w14:textId="77777777" w:rsidR="00A3080D" w:rsidRPr="00CC5999" w:rsidRDefault="00A3080D" w:rsidP="00A3080D">
      <w:pPr>
        <w:pStyle w:val="Listbulletindented"/>
        <w:numPr>
          <w:ilvl w:val="0"/>
          <w:numId w:val="30"/>
        </w:numPr>
        <w:rPr>
          <w:rFonts w:ascii="Aptos" w:hAnsi="Aptos" w:cs="Arial"/>
          <w:sz w:val="22"/>
          <w:szCs w:val="22"/>
        </w:rPr>
      </w:pPr>
      <w:r w:rsidRPr="00CC5999">
        <w:rPr>
          <w:rFonts w:ascii="Aptos" w:hAnsi="Aptos" w:cs="Arial"/>
          <w:sz w:val="22"/>
          <w:szCs w:val="22"/>
        </w:rPr>
        <w:t>Regularly gather and document feedback from neighbors and partner</w:t>
      </w:r>
      <w:r>
        <w:rPr>
          <w:rFonts w:ascii="Aptos" w:hAnsi="Aptos" w:cs="Arial"/>
          <w:sz w:val="22"/>
          <w:szCs w:val="22"/>
        </w:rPr>
        <w:t xml:space="preserve">s </w:t>
      </w:r>
      <w:r w:rsidRPr="00CC5999">
        <w:rPr>
          <w:rFonts w:ascii="Aptos" w:hAnsi="Aptos" w:cs="Arial"/>
          <w:sz w:val="22"/>
          <w:szCs w:val="22"/>
        </w:rPr>
        <w:t>to enhance customer service, improve operational impact, and support community engagement; track and share testimonies to assist Development efforts.</w:t>
      </w:r>
    </w:p>
    <w:p w14:paraId="430B1A72" w14:textId="7EA27989" w:rsidR="00A3080D" w:rsidRPr="00CC5999" w:rsidRDefault="00A3080D" w:rsidP="00A3080D">
      <w:pPr>
        <w:pStyle w:val="Listbulletindented"/>
        <w:numPr>
          <w:ilvl w:val="0"/>
          <w:numId w:val="30"/>
        </w:numPr>
        <w:rPr>
          <w:rFonts w:ascii="Aptos" w:hAnsi="Aptos" w:cs="Arial"/>
          <w:sz w:val="22"/>
          <w:szCs w:val="22"/>
        </w:rPr>
      </w:pPr>
      <w:r w:rsidRPr="00CC5999">
        <w:rPr>
          <w:rFonts w:ascii="Aptos" w:hAnsi="Aptos" w:cs="Arial"/>
          <w:sz w:val="22"/>
          <w:szCs w:val="22"/>
        </w:rPr>
        <w:t xml:space="preserve">Support </w:t>
      </w:r>
      <w:r w:rsidR="005327CD">
        <w:rPr>
          <w:rFonts w:ascii="Aptos" w:hAnsi="Aptos" w:cs="Arial"/>
          <w:sz w:val="22"/>
          <w:szCs w:val="22"/>
        </w:rPr>
        <w:t>senior leadership</w:t>
      </w:r>
      <w:r w:rsidRPr="00DF4811">
        <w:rPr>
          <w:rFonts w:ascii="Aptos" w:hAnsi="Aptos" w:cs="Arial"/>
          <w:sz w:val="22"/>
          <w:szCs w:val="22"/>
        </w:rPr>
        <w:t xml:space="preserve"> </w:t>
      </w:r>
      <w:r w:rsidRPr="00CC5999">
        <w:rPr>
          <w:rFonts w:ascii="Aptos" w:hAnsi="Aptos" w:cs="Arial"/>
          <w:sz w:val="22"/>
          <w:szCs w:val="22"/>
        </w:rPr>
        <w:t>in identifying and strengthening high-impact partner relationships to enhance food distribution within assigned counties.</w:t>
      </w:r>
    </w:p>
    <w:p w14:paraId="1C0259C3" w14:textId="77777777" w:rsidR="00A3080D" w:rsidRPr="00CC5999" w:rsidRDefault="00A3080D" w:rsidP="00A3080D">
      <w:pPr>
        <w:pStyle w:val="ListParagraph"/>
        <w:numPr>
          <w:ilvl w:val="0"/>
          <w:numId w:val="30"/>
        </w:numPr>
        <w:spacing w:after="0" w:line="240" w:lineRule="auto"/>
        <w:rPr>
          <w:rFonts w:ascii="Aptos" w:hAnsi="Aptos" w:cs="Arial"/>
        </w:rPr>
      </w:pPr>
      <w:r w:rsidRPr="00801E8D">
        <w:rPr>
          <w:rFonts w:ascii="Aptos" w:hAnsi="Aptos" w:cs="Arial"/>
        </w:rPr>
        <w:t>Coordinate and oversee warehouse shopping agencies by managing shopping schedules, supporting agency shoppers throughout the warehouse shopping process, and ensuring all required documentation, including weight sheets and/or shipment notices, is completed accurately and timely</w:t>
      </w:r>
      <w:r>
        <w:rPr>
          <w:rFonts w:ascii="Aptos" w:hAnsi="Aptos" w:cs="Arial"/>
        </w:rPr>
        <w:t>.</w:t>
      </w:r>
    </w:p>
    <w:p w14:paraId="213A5938" w14:textId="77777777" w:rsidR="00A3080D" w:rsidRDefault="00A3080D" w:rsidP="00A3080D">
      <w:pPr>
        <w:pStyle w:val="ListParagraph"/>
        <w:numPr>
          <w:ilvl w:val="0"/>
          <w:numId w:val="30"/>
        </w:numPr>
        <w:spacing w:after="0" w:line="240" w:lineRule="auto"/>
        <w:rPr>
          <w:rFonts w:ascii="Aptos" w:hAnsi="Aptos" w:cs="Arial"/>
        </w:rPr>
      </w:pPr>
      <w:r w:rsidRPr="00801E8D">
        <w:rPr>
          <w:rFonts w:ascii="Aptos" w:hAnsi="Aptos" w:cs="Arial"/>
        </w:rPr>
        <w:t>Work jointly with Operations to serve as the Food Bank representative, ensuring quality, safety, compliance, and accountability in agency warehouse shopping activities.</w:t>
      </w:r>
    </w:p>
    <w:p w14:paraId="567D88D7" w14:textId="7F042EEA" w:rsidR="00A3080D" w:rsidRPr="00CC5999" w:rsidRDefault="00A3080D" w:rsidP="00A3080D">
      <w:pPr>
        <w:pStyle w:val="ListParagraph"/>
        <w:numPr>
          <w:ilvl w:val="0"/>
          <w:numId w:val="30"/>
        </w:numPr>
        <w:spacing w:after="0" w:line="240" w:lineRule="auto"/>
        <w:rPr>
          <w:rFonts w:ascii="Aptos" w:hAnsi="Aptos" w:cs="Arial"/>
        </w:rPr>
      </w:pPr>
      <w:r w:rsidRPr="00CC5999">
        <w:rPr>
          <w:rFonts w:ascii="Aptos" w:hAnsi="Aptos" w:cs="Arial"/>
        </w:rPr>
        <w:t xml:space="preserve">Collaborate with </w:t>
      </w:r>
      <w:r w:rsidR="005327CD">
        <w:rPr>
          <w:rFonts w:ascii="Aptos" w:hAnsi="Aptos" w:cs="Arial"/>
        </w:rPr>
        <w:t xml:space="preserve">senior </w:t>
      </w:r>
      <w:proofErr w:type="gramStart"/>
      <w:r w:rsidR="005327CD">
        <w:rPr>
          <w:rFonts w:ascii="Aptos" w:hAnsi="Aptos" w:cs="Arial"/>
        </w:rPr>
        <w:t>leader</w:t>
      </w:r>
      <w:proofErr w:type="gramEnd"/>
      <w:r w:rsidRPr="00DF4811">
        <w:rPr>
          <w:rFonts w:ascii="Aptos" w:hAnsi="Aptos" w:cs="Arial"/>
        </w:rPr>
        <w:t xml:space="preserve"> </w:t>
      </w:r>
      <w:r w:rsidRPr="00CC5999">
        <w:rPr>
          <w:rFonts w:ascii="Aptos" w:hAnsi="Aptos" w:cs="Arial"/>
        </w:rPr>
        <w:t>to organize and oversee disaster relief distributions, ensuring efficient coordination and support during emergency response efforts.</w:t>
      </w:r>
    </w:p>
    <w:p w14:paraId="28F79598" w14:textId="77777777" w:rsidR="00A3080D" w:rsidRPr="00CC5999" w:rsidRDefault="00A3080D" w:rsidP="00A3080D">
      <w:pPr>
        <w:pStyle w:val="Listbulletindented"/>
        <w:numPr>
          <w:ilvl w:val="0"/>
          <w:numId w:val="30"/>
        </w:numPr>
        <w:rPr>
          <w:rFonts w:ascii="Aptos" w:hAnsi="Aptos" w:cs="Arial"/>
          <w:sz w:val="22"/>
          <w:szCs w:val="22"/>
        </w:rPr>
      </w:pPr>
      <w:r w:rsidRPr="00CC5999">
        <w:rPr>
          <w:rFonts w:ascii="Aptos" w:hAnsi="Aptos" w:cs="Arial"/>
          <w:sz w:val="22"/>
          <w:szCs w:val="22"/>
        </w:rPr>
        <w:t>Attend various networking meetings when applicable</w:t>
      </w:r>
      <w:r>
        <w:rPr>
          <w:rFonts w:ascii="Aptos" w:hAnsi="Aptos" w:cs="Arial"/>
          <w:sz w:val="22"/>
          <w:szCs w:val="22"/>
        </w:rPr>
        <w:t>.</w:t>
      </w:r>
    </w:p>
    <w:p w14:paraId="3D32BADD" w14:textId="6D825D3B" w:rsidR="00A3080D" w:rsidRPr="00CC5999" w:rsidRDefault="00A3080D" w:rsidP="00A3080D">
      <w:pPr>
        <w:pStyle w:val="Listbulletindented"/>
        <w:numPr>
          <w:ilvl w:val="0"/>
          <w:numId w:val="30"/>
        </w:numPr>
        <w:rPr>
          <w:rFonts w:ascii="Aptos" w:hAnsi="Aptos" w:cs="Arial"/>
          <w:sz w:val="22"/>
          <w:szCs w:val="22"/>
        </w:rPr>
      </w:pPr>
      <w:r w:rsidRPr="00CC5999">
        <w:rPr>
          <w:rFonts w:ascii="Aptos" w:hAnsi="Aptos" w:cs="Arial"/>
          <w:sz w:val="22"/>
          <w:szCs w:val="22"/>
        </w:rPr>
        <w:t xml:space="preserve">Provide administrative support to the </w:t>
      </w:r>
      <w:r w:rsidR="005327CD">
        <w:rPr>
          <w:rFonts w:ascii="Aptos" w:hAnsi="Aptos" w:cs="Arial"/>
          <w:sz w:val="22"/>
          <w:szCs w:val="22"/>
        </w:rPr>
        <w:t>senior leader</w:t>
      </w:r>
      <w:r w:rsidRPr="00CC5999">
        <w:rPr>
          <w:rFonts w:ascii="Aptos" w:hAnsi="Aptos" w:cs="Arial"/>
          <w:sz w:val="22"/>
          <w:szCs w:val="22"/>
        </w:rPr>
        <w:t xml:space="preserve"> when applicable</w:t>
      </w:r>
    </w:p>
    <w:p w14:paraId="31688B31" w14:textId="77777777" w:rsidR="00A3080D" w:rsidRDefault="00A3080D" w:rsidP="00A3080D">
      <w:pPr>
        <w:spacing w:line="240" w:lineRule="auto"/>
        <w:rPr>
          <w:b/>
          <w:bCs/>
          <w:sz w:val="24"/>
          <w:szCs w:val="24"/>
          <w:u w:val="single"/>
        </w:rPr>
      </w:pPr>
    </w:p>
    <w:p w14:paraId="19ABBB0E" w14:textId="77777777" w:rsidR="005327CD" w:rsidRDefault="005327CD" w:rsidP="00D731F6">
      <w:pPr>
        <w:rPr>
          <w:b/>
          <w:bCs/>
          <w:sz w:val="24"/>
          <w:szCs w:val="24"/>
          <w:u w:val="single"/>
        </w:rPr>
      </w:pPr>
    </w:p>
    <w:p w14:paraId="18B68B7F" w14:textId="11E1ACB8" w:rsidR="00D731F6" w:rsidRDefault="00D731F6" w:rsidP="00D731F6">
      <w:pPr>
        <w:rPr>
          <w:b/>
          <w:bCs/>
          <w:sz w:val="24"/>
          <w:szCs w:val="24"/>
          <w:u w:val="single"/>
        </w:rPr>
      </w:pPr>
      <w:r w:rsidRPr="00D731F6">
        <w:rPr>
          <w:b/>
          <w:bCs/>
          <w:sz w:val="24"/>
          <w:szCs w:val="24"/>
          <w:u w:val="single"/>
        </w:rPr>
        <w:t>QUALIFICATIONS</w:t>
      </w:r>
    </w:p>
    <w:p w14:paraId="707A5F67" w14:textId="77777777" w:rsidR="005327CD" w:rsidRPr="006F62AD" w:rsidRDefault="005327CD" w:rsidP="005327CD">
      <w:pPr>
        <w:numPr>
          <w:ilvl w:val="0"/>
          <w:numId w:val="31"/>
        </w:numPr>
        <w:spacing w:after="0" w:line="240" w:lineRule="auto"/>
        <w:rPr>
          <w:rFonts w:ascii="Aptos" w:hAnsi="Aptos"/>
        </w:rPr>
      </w:pPr>
      <w:r w:rsidRPr="006F62AD">
        <w:rPr>
          <w:rFonts w:ascii="Aptos" w:hAnsi="Aptos" w:cs="Arial"/>
        </w:rPr>
        <w:t>High School diploma or equivalent required, bachelor’s degree</w:t>
      </w:r>
      <w:r w:rsidRPr="006F62AD">
        <w:rPr>
          <w:rFonts w:ascii="Aptos" w:hAnsi="Aptos"/>
        </w:rPr>
        <w:t xml:space="preserve"> preferred but not required</w:t>
      </w:r>
    </w:p>
    <w:p w14:paraId="21AAF1A6" w14:textId="77777777" w:rsidR="005327CD" w:rsidRPr="006F62AD" w:rsidRDefault="005327CD" w:rsidP="005327CD">
      <w:pPr>
        <w:numPr>
          <w:ilvl w:val="0"/>
          <w:numId w:val="31"/>
        </w:numPr>
        <w:spacing w:after="0" w:line="240" w:lineRule="auto"/>
        <w:rPr>
          <w:rFonts w:ascii="Aptos" w:hAnsi="Aptos"/>
        </w:rPr>
      </w:pPr>
      <w:r w:rsidRPr="006F62AD">
        <w:rPr>
          <w:rFonts w:ascii="Aptos" w:hAnsi="Aptos"/>
        </w:rPr>
        <w:t>Two or more years of relevant field experience working with food pantries, meal sites and community organizing or related field</w:t>
      </w:r>
    </w:p>
    <w:p w14:paraId="36053144" w14:textId="77777777" w:rsidR="005327CD" w:rsidRPr="006F62AD" w:rsidRDefault="005327CD" w:rsidP="005327CD">
      <w:pPr>
        <w:numPr>
          <w:ilvl w:val="0"/>
          <w:numId w:val="31"/>
        </w:numPr>
        <w:spacing w:after="0" w:line="240" w:lineRule="auto"/>
        <w:rPr>
          <w:rFonts w:ascii="Aptos" w:hAnsi="Aptos"/>
        </w:rPr>
      </w:pPr>
      <w:r w:rsidRPr="006F62AD">
        <w:rPr>
          <w:rFonts w:ascii="Aptos" w:hAnsi="Aptos"/>
        </w:rPr>
        <w:t>Non-profit or human services experience</w:t>
      </w:r>
    </w:p>
    <w:p w14:paraId="003FCDE1" w14:textId="77777777" w:rsidR="005327CD" w:rsidRDefault="005327CD" w:rsidP="005327CD">
      <w:pPr>
        <w:numPr>
          <w:ilvl w:val="0"/>
          <w:numId w:val="31"/>
        </w:numPr>
        <w:spacing w:after="0" w:line="240" w:lineRule="auto"/>
        <w:contextualSpacing/>
        <w:rPr>
          <w:rFonts w:ascii="Aptos" w:hAnsi="Aptos"/>
        </w:rPr>
      </w:pPr>
      <w:proofErr w:type="spellStart"/>
      <w:r w:rsidRPr="006F62AD">
        <w:rPr>
          <w:rFonts w:ascii="Aptos" w:hAnsi="Aptos"/>
        </w:rPr>
        <w:t>ServSafe</w:t>
      </w:r>
      <w:proofErr w:type="spellEnd"/>
      <w:r w:rsidRPr="006F62AD">
        <w:rPr>
          <w:rFonts w:ascii="Aptos" w:hAnsi="Aptos"/>
        </w:rPr>
        <w:t xml:space="preserve"> Food Handlers Certification required or must be obtained within 90 days of permanent employment.</w:t>
      </w:r>
    </w:p>
    <w:p w14:paraId="7255DDCC" w14:textId="77777777" w:rsidR="005327CD" w:rsidRDefault="005327CD" w:rsidP="005327CD">
      <w:pPr>
        <w:rPr>
          <w:b/>
          <w:bCs/>
          <w:sz w:val="24"/>
          <w:szCs w:val="24"/>
          <w:u w:val="single"/>
        </w:rPr>
      </w:pPr>
    </w:p>
    <w:p w14:paraId="654A5A62" w14:textId="05CAC44E" w:rsidR="005327CD" w:rsidRDefault="005327CD" w:rsidP="00D731F6">
      <w:pPr>
        <w:rPr>
          <w:b/>
          <w:bCs/>
          <w:sz w:val="24"/>
          <w:szCs w:val="24"/>
          <w:u w:val="single"/>
        </w:rPr>
      </w:pPr>
      <w:r>
        <w:rPr>
          <w:b/>
          <w:bCs/>
          <w:sz w:val="24"/>
          <w:szCs w:val="24"/>
          <w:u w:val="single"/>
        </w:rPr>
        <w:t>KNOWLEDGE, SKILLS, &amp; ABILITIES</w:t>
      </w:r>
    </w:p>
    <w:p w14:paraId="5453B731"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A willingness to stay abreast of difficulties of rural poverty</w:t>
      </w:r>
    </w:p>
    <w:p w14:paraId="2AA7B81B"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The ability to relate to and understand the effects of food insecurity within our communities</w:t>
      </w:r>
    </w:p>
    <w:p w14:paraId="7F4EAD76" w14:textId="77777777" w:rsidR="005327CD" w:rsidRPr="00C119C0" w:rsidRDefault="005327CD" w:rsidP="005327CD">
      <w:pPr>
        <w:numPr>
          <w:ilvl w:val="0"/>
          <w:numId w:val="32"/>
        </w:numPr>
        <w:spacing w:after="0" w:line="240" w:lineRule="auto"/>
        <w:contextualSpacing/>
        <w:rPr>
          <w:rFonts w:ascii="Aptos" w:hAnsi="Aptos" w:cs="Arial"/>
        </w:rPr>
      </w:pPr>
      <w:r w:rsidRPr="00C119C0">
        <w:rPr>
          <w:rFonts w:ascii="Aptos" w:hAnsi="Aptos" w:cs="Arial"/>
        </w:rPr>
        <w:t>Salesforce knowledge a plus but not required.</w:t>
      </w:r>
    </w:p>
    <w:p w14:paraId="086176EA"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Working experience of Microsoft Office 365 Business Premium.  (Publisher, PowerPoint, Word, Adobe Acrobat, Excel, Outlook)</w:t>
      </w:r>
    </w:p>
    <w:p w14:paraId="1E1BA9FB"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 xml:space="preserve">Very strong ability to prioritize and balance projects at various stages simultaneously </w:t>
      </w:r>
    </w:p>
    <w:p w14:paraId="2654B3CA"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Excellent verbal, interpersonal and written communications skills including comfortability speaking to community organizations</w:t>
      </w:r>
    </w:p>
    <w:p w14:paraId="1A82094D"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Able to solve problems or overcome issues quickly and creatively</w:t>
      </w:r>
    </w:p>
    <w:p w14:paraId="09AB9C4D"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Ability to work with minimal supervision, organize work on one’s own and meet deadlines via efficient time management</w:t>
      </w:r>
    </w:p>
    <w:p w14:paraId="1797FAD6"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Ability to keep and maintain accurate records, exhibiting exemplary attention to detail</w:t>
      </w:r>
    </w:p>
    <w:p w14:paraId="3C7E9472"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Ability to relate effectively with other staff, volunteers, and the public</w:t>
      </w:r>
    </w:p>
    <w:p w14:paraId="5F11B5CD" w14:textId="77777777" w:rsidR="005327CD" w:rsidRPr="00C119C0"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 xml:space="preserve">Demonstrate a clear understanding of and ability to articulate the mission of the Food Shuttle mission. </w:t>
      </w:r>
    </w:p>
    <w:p w14:paraId="457851E3" w14:textId="77777777" w:rsidR="005327CD" w:rsidRDefault="005327CD" w:rsidP="005327CD">
      <w:pPr>
        <w:numPr>
          <w:ilvl w:val="0"/>
          <w:numId w:val="32"/>
        </w:numPr>
        <w:spacing w:after="0" w:line="240" w:lineRule="auto"/>
        <w:contextualSpacing/>
        <w:rPr>
          <w:rFonts w:ascii="Aptos" w:eastAsia="Georgia" w:hAnsi="Aptos" w:cs="Georgia"/>
        </w:rPr>
      </w:pPr>
      <w:r w:rsidRPr="00C119C0">
        <w:rPr>
          <w:rFonts w:ascii="Aptos" w:eastAsia="Georgia" w:hAnsi="Aptos" w:cs="Georgia"/>
        </w:rPr>
        <w:t>Proficiency in speaking Spanish a plus but not required.</w:t>
      </w:r>
    </w:p>
    <w:p w14:paraId="34EF1DB7" w14:textId="77777777" w:rsidR="005327CD" w:rsidRDefault="005327CD" w:rsidP="00D731F6">
      <w:pPr>
        <w:rPr>
          <w:b/>
          <w:bCs/>
          <w:sz w:val="24"/>
          <w:szCs w:val="24"/>
          <w:u w:val="single"/>
        </w:rPr>
      </w:pPr>
    </w:p>
    <w:p w14:paraId="4FD257F9" w14:textId="682E2E3C" w:rsidR="00BD4635" w:rsidRDefault="00BD4635" w:rsidP="00BD4635">
      <w:pPr>
        <w:rPr>
          <w:b/>
          <w:bCs/>
          <w:sz w:val="24"/>
          <w:szCs w:val="24"/>
          <w:u w:val="single"/>
        </w:rPr>
      </w:pPr>
      <w:r>
        <w:rPr>
          <w:b/>
          <w:bCs/>
          <w:sz w:val="24"/>
          <w:szCs w:val="24"/>
          <w:u w:val="single"/>
        </w:rPr>
        <w:t>CORE COMPETENCIES</w:t>
      </w:r>
    </w:p>
    <w:p w14:paraId="500DE697" w14:textId="77777777" w:rsidR="005327CD" w:rsidRPr="00E11C94" w:rsidRDefault="005327CD" w:rsidP="005327CD">
      <w:pPr>
        <w:contextualSpacing/>
        <w:rPr>
          <w:rFonts w:ascii="Aptos" w:hAnsi="Aptos"/>
        </w:rPr>
      </w:pPr>
      <w:r w:rsidRPr="00E11C94">
        <w:rPr>
          <w:rFonts w:ascii="Aptos" w:hAnsi="Aptos"/>
          <w:b/>
          <w:bCs/>
        </w:rPr>
        <w:t xml:space="preserve">Customer Orientation: </w:t>
      </w:r>
      <w:r w:rsidRPr="00E11C94">
        <w:rPr>
          <w:rFonts w:ascii="Aptos" w:hAnsi="Aptos"/>
        </w:rPr>
        <w:t>The ability to demonstrate concern for satisfying one’s external and/or internal customers.</w:t>
      </w:r>
    </w:p>
    <w:p w14:paraId="4054179B" w14:textId="77777777" w:rsidR="005327CD" w:rsidRPr="00E11C94" w:rsidRDefault="005327CD" w:rsidP="005327CD">
      <w:pPr>
        <w:contextualSpacing/>
        <w:rPr>
          <w:rFonts w:ascii="Aptos" w:hAnsi="Aptos"/>
        </w:rPr>
      </w:pPr>
      <w:r w:rsidRPr="00E11C94">
        <w:rPr>
          <w:rFonts w:ascii="Aptos" w:hAnsi="Aptos"/>
          <w:b/>
          <w:bCs/>
        </w:rPr>
        <w:t>Building Collaborative Relationships:</w:t>
      </w:r>
      <w:r w:rsidRPr="00E11C94">
        <w:rPr>
          <w:rFonts w:ascii="Aptos" w:hAnsi="Aptos"/>
        </w:rPr>
        <w:t> The ability to develop, maintain, and strengthen partnerships with others inside or outside the organization who can provide information, assistance, and support.</w:t>
      </w:r>
    </w:p>
    <w:p w14:paraId="751A6C99" w14:textId="77777777" w:rsidR="005327CD" w:rsidRPr="00E11C94" w:rsidRDefault="005327CD" w:rsidP="005327CD">
      <w:pPr>
        <w:contextualSpacing/>
        <w:rPr>
          <w:rFonts w:ascii="Aptos" w:hAnsi="Aptos"/>
        </w:rPr>
      </w:pPr>
      <w:r w:rsidRPr="00E11C94">
        <w:rPr>
          <w:rFonts w:ascii="Aptos" w:hAnsi="Aptos"/>
          <w:b/>
          <w:bCs/>
        </w:rPr>
        <w:t>Flexibility:</w:t>
      </w:r>
      <w:r w:rsidRPr="00E11C94">
        <w:rPr>
          <w:rFonts w:ascii="Aptos" w:hAnsi="Aptos"/>
        </w:rPr>
        <w:t> Openness to different and new ways of doing things; willingness to modify one’s preferred way of doing things. Ability to modify daily work schedule when needed.</w:t>
      </w:r>
    </w:p>
    <w:p w14:paraId="11C51AE0" w14:textId="77777777" w:rsidR="005327CD" w:rsidRPr="00E11C94" w:rsidRDefault="005327CD" w:rsidP="005327CD">
      <w:pPr>
        <w:rPr>
          <w:rFonts w:ascii="Aptos" w:hAnsi="Aptos" w:cstheme="minorHAnsi"/>
        </w:rPr>
      </w:pPr>
      <w:r w:rsidRPr="00E11C94">
        <w:rPr>
          <w:rFonts w:ascii="Aptos" w:hAnsi="Aptos" w:cstheme="minorHAnsi"/>
          <w:b/>
          <w:bCs/>
        </w:rPr>
        <w:t>Initiative:</w:t>
      </w:r>
      <w:r w:rsidRPr="00E11C94">
        <w:rPr>
          <w:rFonts w:ascii="Aptos" w:hAnsi="Aptos" w:cstheme="minorHAnsi"/>
        </w:rPr>
        <w:t xml:space="preserve"> Identifying what needs to be done and doing it before being asked or before the situation requires it. </w:t>
      </w:r>
    </w:p>
    <w:p w14:paraId="78733FA1" w14:textId="77777777" w:rsidR="000C0A5C" w:rsidRDefault="000C0A5C" w:rsidP="000C0A5C">
      <w:pPr>
        <w:rPr>
          <w:b/>
          <w:bCs/>
          <w:sz w:val="24"/>
          <w:szCs w:val="24"/>
          <w:u w:val="single"/>
        </w:rPr>
      </w:pPr>
      <w:r w:rsidRPr="009E044F">
        <w:rPr>
          <w:b/>
          <w:bCs/>
          <w:sz w:val="24"/>
          <w:szCs w:val="24"/>
          <w:u w:val="single"/>
        </w:rPr>
        <w:t>WORKING CONDITIONS</w:t>
      </w:r>
    </w:p>
    <w:p w14:paraId="3007FDA9" w14:textId="77777777" w:rsidR="005327CD" w:rsidRPr="00D305C1" w:rsidRDefault="005327CD" w:rsidP="005327CD">
      <w:pPr>
        <w:numPr>
          <w:ilvl w:val="0"/>
          <w:numId w:val="33"/>
        </w:numPr>
        <w:spacing w:after="0" w:line="240" w:lineRule="auto"/>
        <w:contextualSpacing/>
        <w:rPr>
          <w:rFonts w:ascii="Aptos" w:eastAsia="Georgia" w:hAnsi="Aptos" w:cs="Georgia"/>
        </w:rPr>
      </w:pPr>
      <w:r w:rsidRPr="00D305C1">
        <w:rPr>
          <w:rFonts w:ascii="Aptos" w:eastAsia="Calibri" w:hAnsi="Aptos" w:cs="Calibri"/>
        </w:rPr>
        <w:t xml:space="preserve">Work Environment: Work is value, goal and deadline oriented with frequent interaction with communities. </w:t>
      </w:r>
    </w:p>
    <w:p w14:paraId="3D9B182F" w14:textId="77777777" w:rsidR="005327CD" w:rsidRPr="00D305C1" w:rsidRDefault="005327CD" w:rsidP="005327CD">
      <w:pPr>
        <w:numPr>
          <w:ilvl w:val="0"/>
          <w:numId w:val="33"/>
        </w:numPr>
        <w:spacing w:after="0" w:line="240" w:lineRule="auto"/>
        <w:contextualSpacing/>
        <w:rPr>
          <w:rFonts w:ascii="Aptos" w:eastAsia="Georgia" w:hAnsi="Aptos" w:cs="Georgia"/>
          <w:color w:val="000000"/>
        </w:rPr>
      </w:pPr>
      <w:r w:rsidRPr="00D305C1">
        <w:rPr>
          <w:rFonts w:ascii="Aptos" w:eastAsia="Georgia" w:hAnsi="Aptos" w:cs="Georgia"/>
        </w:rPr>
        <w:t>Computer work is performed in a climate-controlled office setting</w:t>
      </w:r>
      <w:r>
        <w:rPr>
          <w:rFonts w:ascii="Aptos" w:eastAsia="Georgia" w:hAnsi="Aptos" w:cs="Georgia"/>
        </w:rPr>
        <w:t xml:space="preserve">, with extended hours as needed. </w:t>
      </w:r>
    </w:p>
    <w:p w14:paraId="01FB8A1C" w14:textId="77777777" w:rsidR="005327CD" w:rsidRDefault="005327CD" w:rsidP="005327CD">
      <w:pPr>
        <w:numPr>
          <w:ilvl w:val="0"/>
          <w:numId w:val="33"/>
        </w:numPr>
        <w:spacing w:after="0" w:line="240" w:lineRule="auto"/>
        <w:contextualSpacing/>
        <w:rPr>
          <w:rFonts w:ascii="Aptos" w:eastAsia="Georgia" w:hAnsi="Aptos" w:cs="Georgia"/>
          <w:color w:val="000000"/>
        </w:rPr>
      </w:pPr>
      <w:r w:rsidRPr="00D305C1">
        <w:rPr>
          <w:rFonts w:ascii="Aptos" w:eastAsia="Georgia" w:hAnsi="Aptos" w:cs="Georgia"/>
          <w:color w:val="000000"/>
        </w:rPr>
        <w:t>Able to work in high emotional situations.</w:t>
      </w:r>
    </w:p>
    <w:p w14:paraId="29EE0F24" w14:textId="77777777" w:rsidR="005327CD" w:rsidRPr="003D65D9" w:rsidRDefault="005327CD" w:rsidP="005327CD">
      <w:pPr>
        <w:pStyle w:val="ListParagraph"/>
        <w:numPr>
          <w:ilvl w:val="0"/>
          <w:numId w:val="33"/>
        </w:numPr>
        <w:spacing w:after="0" w:line="240" w:lineRule="auto"/>
        <w:rPr>
          <w:rFonts w:ascii="Aptos" w:eastAsia="Georgia" w:hAnsi="Aptos" w:cs="Georgia"/>
          <w:color w:val="000000"/>
        </w:rPr>
      </w:pPr>
      <w:r w:rsidRPr="003D65D9">
        <w:rPr>
          <w:rFonts w:ascii="Aptos" w:eastAsia="Georgia" w:hAnsi="Aptos" w:cs="Georgia"/>
          <w:color w:val="000000"/>
        </w:rPr>
        <w:t>Noise level is typically moderate.</w:t>
      </w:r>
    </w:p>
    <w:p w14:paraId="2CC7B00C" w14:textId="77777777" w:rsidR="005327CD" w:rsidRDefault="005327CD" w:rsidP="005327CD">
      <w:pPr>
        <w:numPr>
          <w:ilvl w:val="0"/>
          <w:numId w:val="33"/>
        </w:numPr>
        <w:spacing w:after="0" w:line="240" w:lineRule="auto"/>
        <w:contextualSpacing/>
        <w:rPr>
          <w:rFonts w:ascii="Aptos" w:eastAsia="Georgia" w:hAnsi="Aptos" w:cs="Georgia"/>
          <w:color w:val="000000"/>
        </w:rPr>
      </w:pPr>
      <w:r w:rsidRPr="00D305C1">
        <w:rPr>
          <w:rFonts w:ascii="Aptos" w:eastAsia="Georgia" w:hAnsi="Aptos" w:cs="Georgia"/>
          <w:color w:val="000000"/>
        </w:rPr>
        <w:t xml:space="preserve">Some in outdoor settings, in all weather conditions and temperatures may be required. </w:t>
      </w:r>
    </w:p>
    <w:p w14:paraId="03B99048" w14:textId="77777777" w:rsidR="005327CD" w:rsidRDefault="005327CD" w:rsidP="005327CD">
      <w:pPr>
        <w:numPr>
          <w:ilvl w:val="0"/>
          <w:numId w:val="33"/>
        </w:numPr>
        <w:spacing w:after="0" w:line="240" w:lineRule="auto"/>
        <w:contextualSpacing/>
        <w:rPr>
          <w:rFonts w:ascii="Aptos" w:eastAsia="Georgia" w:hAnsi="Aptos" w:cs="Georgia"/>
          <w:color w:val="000000"/>
        </w:rPr>
      </w:pPr>
      <w:r w:rsidRPr="006B4F94">
        <w:rPr>
          <w:rFonts w:ascii="Aptos" w:eastAsia="Georgia" w:hAnsi="Aptos" w:cs="Georgia"/>
          <w:color w:val="000000"/>
        </w:rPr>
        <w:t>Driving/Travel – Required to drive and travel to partner</w:t>
      </w:r>
      <w:r>
        <w:rPr>
          <w:rFonts w:ascii="Aptos" w:eastAsia="Georgia" w:hAnsi="Aptos" w:cs="Georgia"/>
          <w:color w:val="000000"/>
        </w:rPr>
        <w:t>s</w:t>
      </w:r>
      <w:r w:rsidRPr="006B4F94">
        <w:rPr>
          <w:rFonts w:ascii="Aptos" w:eastAsia="Georgia" w:hAnsi="Aptos" w:cs="Georgia"/>
          <w:color w:val="000000"/>
        </w:rPr>
        <w:t xml:space="preserve"> up to 5 days per week.</w:t>
      </w:r>
    </w:p>
    <w:p w14:paraId="6D60A788" w14:textId="77777777" w:rsidR="005327CD" w:rsidRDefault="005327CD" w:rsidP="000C0A5C">
      <w:pPr>
        <w:rPr>
          <w:b/>
          <w:bCs/>
          <w:sz w:val="24"/>
          <w:szCs w:val="24"/>
          <w:u w:val="single"/>
        </w:rPr>
      </w:pPr>
    </w:p>
    <w:p w14:paraId="240A3316" w14:textId="77777777" w:rsidR="000C0A5C" w:rsidRDefault="000C0A5C" w:rsidP="000C0A5C">
      <w:pPr>
        <w:rPr>
          <w:b/>
          <w:bCs/>
          <w:sz w:val="24"/>
          <w:szCs w:val="24"/>
          <w:u w:val="single"/>
        </w:rPr>
      </w:pPr>
      <w:r>
        <w:rPr>
          <w:b/>
          <w:bCs/>
          <w:sz w:val="24"/>
          <w:szCs w:val="24"/>
          <w:u w:val="single"/>
        </w:rPr>
        <w:t>PHYSICAL REQUIREMENTS</w:t>
      </w:r>
    </w:p>
    <w:p w14:paraId="4FE6F33E" w14:textId="77777777" w:rsidR="005327CD" w:rsidRPr="0036133D" w:rsidRDefault="005327CD" w:rsidP="005327CD">
      <w:pPr>
        <w:numPr>
          <w:ilvl w:val="0"/>
          <w:numId w:val="34"/>
        </w:numPr>
        <w:spacing w:after="0" w:line="240" w:lineRule="auto"/>
        <w:contextualSpacing/>
        <w:rPr>
          <w:rFonts w:ascii="Aptos" w:eastAsia="Georgia" w:hAnsi="Aptos" w:cs="Georgia"/>
        </w:rPr>
      </w:pPr>
      <w:r w:rsidRPr="0036133D">
        <w:rPr>
          <w:rFonts w:ascii="Aptos" w:eastAsia="Georgia" w:hAnsi="Aptos" w:cs="Georgia"/>
        </w:rPr>
        <w:t xml:space="preserve">Frequently required to stand, walk, or sit for long periods of time. </w:t>
      </w:r>
    </w:p>
    <w:p w14:paraId="6A0E679D" w14:textId="77777777" w:rsidR="005327CD" w:rsidRPr="0036133D" w:rsidRDefault="005327CD" w:rsidP="005327CD">
      <w:pPr>
        <w:numPr>
          <w:ilvl w:val="0"/>
          <w:numId w:val="35"/>
        </w:numPr>
        <w:spacing w:after="0" w:line="240" w:lineRule="auto"/>
        <w:contextualSpacing/>
        <w:rPr>
          <w:rFonts w:ascii="Aptos" w:eastAsia="Calibri" w:hAnsi="Aptos" w:cs="Arial"/>
        </w:rPr>
      </w:pPr>
      <w:r w:rsidRPr="0036133D">
        <w:rPr>
          <w:rFonts w:ascii="Aptos" w:eastAsia="Calibri" w:hAnsi="Aptos" w:cs="Arial"/>
        </w:rPr>
        <w:lastRenderedPageBreak/>
        <w:t>Extensive computer operation with repetitive finger movement.</w:t>
      </w:r>
    </w:p>
    <w:p w14:paraId="2FD9C1A7" w14:textId="13903CBE" w:rsidR="005327CD" w:rsidRPr="005327CD" w:rsidRDefault="005327CD" w:rsidP="005327CD">
      <w:pPr>
        <w:pStyle w:val="ListParagraph"/>
        <w:numPr>
          <w:ilvl w:val="0"/>
          <w:numId w:val="35"/>
        </w:numPr>
        <w:rPr>
          <w:b/>
          <w:bCs/>
          <w:sz w:val="24"/>
          <w:szCs w:val="24"/>
          <w:u w:val="single"/>
        </w:rPr>
      </w:pPr>
      <w:r w:rsidRPr="005327CD">
        <w:rPr>
          <w:rFonts w:ascii="Aptos" w:hAnsi="Aptos"/>
          <w:kern w:val="2"/>
          <w14:ligatures w14:val="standardContextual"/>
        </w:rPr>
        <w:t>May occasionally lift and/or move up to 40 pounds within job responsibilities; walk-in cooler/freezer use</w:t>
      </w:r>
    </w:p>
    <w:p w14:paraId="62680E3D" w14:textId="77777777" w:rsidR="00F775EC" w:rsidRDefault="00F775EC" w:rsidP="00F775EC">
      <w:pPr>
        <w:rPr>
          <w:b/>
          <w:bCs/>
          <w:sz w:val="24"/>
          <w:szCs w:val="24"/>
          <w:u w:val="single"/>
        </w:rPr>
      </w:pPr>
      <w:r>
        <w:rPr>
          <w:b/>
          <w:bCs/>
          <w:sz w:val="24"/>
          <w:szCs w:val="24"/>
          <w:u w:val="single"/>
        </w:rPr>
        <w:t>DIRECT REPORTS</w:t>
      </w:r>
    </w:p>
    <w:p w14:paraId="2F4508E0" w14:textId="121BD6FB" w:rsidR="005327CD" w:rsidRPr="005327CD" w:rsidRDefault="005327CD" w:rsidP="00F775EC">
      <w:pPr>
        <w:rPr>
          <w:sz w:val="24"/>
          <w:szCs w:val="24"/>
        </w:rPr>
      </w:pPr>
      <w:r w:rsidRPr="005327CD">
        <w:rPr>
          <w:sz w:val="24"/>
          <w:szCs w:val="24"/>
        </w:rPr>
        <w:t>None</w:t>
      </w:r>
    </w:p>
    <w:p w14:paraId="2ADD5AA6" w14:textId="77777777" w:rsidR="00A3080D" w:rsidRPr="00D731F6" w:rsidRDefault="00A3080D" w:rsidP="00A3080D">
      <w:pPr>
        <w:rPr>
          <w:b/>
          <w:bCs/>
          <w:sz w:val="24"/>
          <w:szCs w:val="24"/>
          <w:u w:val="single"/>
        </w:rPr>
      </w:pPr>
      <w:r w:rsidRPr="00D731F6">
        <w:rPr>
          <w:b/>
          <w:bCs/>
          <w:sz w:val="24"/>
          <w:szCs w:val="24"/>
          <w:u w:val="single"/>
        </w:rPr>
        <w:t>ABOUT US</w:t>
      </w:r>
    </w:p>
    <w:p w14:paraId="08EB6601" w14:textId="77777777" w:rsidR="00A3080D" w:rsidRPr="007722DA" w:rsidRDefault="00A3080D" w:rsidP="00A3080D">
      <w:pPr>
        <w:rPr>
          <w:sz w:val="24"/>
          <w:szCs w:val="24"/>
        </w:rPr>
      </w:pPr>
      <w:r w:rsidRPr="007722DA">
        <w:rPr>
          <w:sz w:val="24"/>
          <w:szCs w:val="24"/>
        </w:rPr>
        <w:t xml:space="preserve">Inter-Faith Food Shuttle envisions a hunger free community. </w:t>
      </w:r>
      <w:r>
        <w:rPr>
          <w:sz w:val="24"/>
          <w:szCs w:val="24"/>
        </w:rPr>
        <w:t>Our mission is to</w:t>
      </w:r>
      <w:r w:rsidRPr="007722DA">
        <w:rPr>
          <w:sz w:val="24"/>
          <w:szCs w:val="24"/>
        </w:rPr>
        <w:t xml:space="preserve"> feed our neighbors, teach self-sufficiency, </w:t>
      </w:r>
      <w:r>
        <w:rPr>
          <w:sz w:val="24"/>
          <w:szCs w:val="24"/>
        </w:rPr>
        <w:t xml:space="preserve">and </w:t>
      </w:r>
      <w:r w:rsidRPr="007722DA">
        <w:rPr>
          <w:sz w:val="24"/>
          <w:szCs w:val="24"/>
        </w:rPr>
        <w:t>grow healthy food</w:t>
      </w:r>
      <w:r>
        <w:rPr>
          <w:sz w:val="24"/>
          <w:szCs w:val="24"/>
        </w:rPr>
        <w:t>s by</w:t>
      </w:r>
      <w:r w:rsidRPr="007722DA">
        <w:rPr>
          <w:sz w:val="24"/>
          <w:szCs w:val="24"/>
        </w:rPr>
        <w:t xml:space="preserve"> cultivat</w:t>
      </w:r>
      <w:r>
        <w:rPr>
          <w:sz w:val="24"/>
          <w:szCs w:val="24"/>
        </w:rPr>
        <w:t>ing</w:t>
      </w:r>
      <w:r w:rsidRPr="007722DA">
        <w:rPr>
          <w:sz w:val="24"/>
          <w:szCs w:val="24"/>
        </w:rPr>
        <w:t xml:space="preserve"> innovative approaches to end hunger. As a Feeding America partner food bank, the Food Shuttle distributes over 13 million pounds of food per year, half of which is fresh produce. From Grocery Bags for Seniors, </w:t>
      </w:r>
      <w:proofErr w:type="spellStart"/>
      <w:r w:rsidRPr="007722DA">
        <w:rPr>
          <w:sz w:val="24"/>
          <w:szCs w:val="24"/>
        </w:rPr>
        <w:t>BackPack</w:t>
      </w:r>
      <w:proofErr w:type="spellEnd"/>
      <w:r w:rsidRPr="007722DA">
        <w:rPr>
          <w:sz w:val="24"/>
          <w:szCs w:val="24"/>
        </w:rPr>
        <w:t xml:space="preserve"> Buddies, and School Pantries; to Community Health Education and Mobile Markets; Catering and Culinary Job Training; and Community Gardening and a 1</w:t>
      </w:r>
      <w:r>
        <w:rPr>
          <w:sz w:val="24"/>
          <w:szCs w:val="24"/>
        </w:rPr>
        <w:t>6</w:t>
      </w:r>
      <w:r w:rsidRPr="007722DA">
        <w:rPr>
          <w:sz w:val="24"/>
          <w:szCs w:val="24"/>
        </w:rPr>
        <w:t>-Acre Farm; we go directly to the point of need to empower people and overcome the burden of hunger.</w:t>
      </w:r>
    </w:p>
    <w:p w14:paraId="70B28543" w14:textId="0BAF582D" w:rsidR="00BD4635" w:rsidRDefault="00BD4635" w:rsidP="00BD4635">
      <w:pPr>
        <w:spacing w:after="0" w:line="240" w:lineRule="auto"/>
        <w:contextualSpacing/>
        <w:rPr>
          <w:rFonts w:ascii="Georgia" w:eastAsia="Calibri" w:hAnsi="Georgia" w:cs="Arial"/>
          <w:sz w:val="20"/>
          <w:szCs w:val="20"/>
        </w:rPr>
      </w:pPr>
    </w:p>
    <w:p w14:paraId="6CDD79F3" w14:textId="3AE961F2" w:rsidR="00031DEA" w:rsidRDefault="00031DEA" w:rsidP="00031DEA">
      <w:pPr>
        <w:spacing w:line="237" w:lineRule="auto"/>
        <w:ind w:right="386"/>
        <w:rPr>
          <w:b/>
          <w:bCs/>
          <w:sz w:val="24"/>
          <w:szCs w:val="24"/>
          <w:u w:val="single"/>
        </w:rPr>
      </w:pPr>
      <w:r>
        <w:rPr>
          <w:b/>
          <w:bCs/>
          <w:sz w:val="24"/>
          <w:szCs w:val="24"/>
          <w:u w:val="single"/>
        </w:rPr>
        <w:t>EEO</w:t>
      </w:r>
      <w:r w:rsidR="00CB14D0">
        <w:rPr>
          <w:b/>
          <w:bCs/>
          <w:sz w:val="24"/>
          <w:szCs w:val="24"/>
          <w:u w:val="single"/>
        </w:rPr>
        <w:t>, ADA,</w:t>
      </w:r>
      <w:r>
        <w:rPr>
          <w:b/>
          <w:bCs/>
          <w:sz w:val="24"/>
          <w:szCs w:val="24"/>
          <w:u w:val="single"/>
        </w:rPr>
        <w:t xml:space="preserve"> and E</w:t>
      </w:r>
      <w:r w:rsidR="00CB14D0">
        <w:rPr>
          <w:b/>
          <w:bCs/>
          <w:sz w:val="24"/>
          <w:szCs w:val="24"/>
          <w:u w:val="single"/>
        </w:rPr>
        <w:t>-V</w:t>
      </w:r>
      <w:r>
        <w:rPr>
          <w:b/>
          <w:bCs/>
          <w:sz w:val="24"/>
          <w:szCs w:val="24"/>
          <w:u w:val="single"/>
        </w:rPr>
        <w:t xml:space="preserve">erify </w:t>
      </w:r>
    </w:p>
    <w:p w14:paraId="079C5644" w14:textId="3A76E92D" w:rsidR="00031DEA" w:rsidRDefault="00031DEA" w:rsidP="00031DEA">
      <w:pPr>
        <w:spacing w:after="299" w:line="314" w:lineRule="auto"/>
        <w:ind w:left="-5"/>
      </w:pPr>
      <w:r>
        <w:rPr>
          <w:b/>
        </w:rPr>
        <w:t>Equal Employment Opportunity (EEO)</w:t>
      </w:r>
      <w:r w:rsidR="00191618">
        <w:rPr>
          <w:b/>
        </w:rPr>
        <w:t>:</w:t>
      </w:r>
      <w:r>
        <w:rPr>
          <w:b/>
        </w:rPr>
        <w:t xml:space="preserve"> </w:t>
      </w:r>
      <w:r w:rsidRPr="00191618">
        <w:rPr>
          <w:bCs/>
        </w:rPr>
        <w:t>Inter-Faith Food Shuttle</w:t>
      </w:r>
      <w:r>
        <w:t xml:space="preserve">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w:t>
      </w:r>
    </w:p>
    <w:p w14:paraId="13A63344" w14:textId="110193F8" w:rsidR="00031DEA" w:rsidRDefault="00031DEA" w:rsidP="00191618">
      <w:pPr>
        <w:spacing w:after="299" w:line="314" w:lineRule="auto"/>
      </w:pPr>
      <w:r>
        <w:rPr>
          <w:b/>
        </w:rPr>
        <w:t xml:space="preserve">ADA Compliant: </w:t>
      </w:r>
      <w:r w:rsidRPr="00191618">
        <w:rPr>
          <w:bCs/>
        </w:rPr>
        <w:t>Inter-Faith Food Shuttle</w:t>
      </w:r>
      <w:r>
        <w:t xml:space="preserve"> is committed to providing access, equal opportunity and reasonable accommodation for individuals with disabilities in employment, its services, programs, and activities. To request reasonable accommodation, contact </w:t>
      </w:r>
      <w:hyperlink r:id="rId9" w:history="1">
        <w:r w:rsidR="00DE176E">
          <w:rPr>
            <w:rStyle w:val="Hyperlink"/>
          </w:rPr>
          <w:t>recruiter@foodshuttle.org</w:t>
        </w:r>
      </w:hyperlink>
      <w:r>
        <w:t>.</w:t>
      </w:r>
    </w:p>
    <w:p w14:paraId="6A0972E5" w14:textId="422A1773" w:rsidR="00031DEA" w:rsidRDefault="00031DEA" w:rsidP="00CB14D0">
      <w:pPr>
        <w:spacing w:after="0" w:line="240" w:lineRule="auto"/>
      </w:pPr>
      <w:r>
        <w:rPr>
          <w:b/>
        </w:rPr>
        <w:t xml:space="preserve">Inter-Faith </w:t>
      </w:r>
      <w:r w:rsidR="00AB5542">
        <w:rPr>
          <w:b/>
        </w:rPr>
        <w:t xml:space="preserve">Food Shuttle </w:t>
      </w:r>
      <w:r>
        <w:rPr>
          <w:b/>
        </w:rPr>
        <w:t>validates the right to work using E-Verify.</w:t>
      </w:r>
      <w:r>
        <w:t xml:space="preserve"> Inter-Faith </w:t>
      </w:r>
      <w:r w:rsidR="00CB14D0">
        <w:t xml:space="preserve">Food Shuttle </w:t>
      </w:r>
      <w:r>
        <w:t xml:space="preserve">will provide the Social Security Administration (SSA) and, if necessary, the Department of Homeland Security (DHS), with information </w:t>
      </w:r>
      <w:proofErr w:type="gramStart"/>
      <w:r>
        <w:t>from</w:t>
      </w:r>
      <w:proofErr w:type="gramEnd"/>
      <w:r>
        <w:t xml:space="preserve"> each new employee’s Form I-9 to confirm work authorization.</w:t>
      </w:r>
    </w:p>
    <w:p w14:paraId="7C0CC84B" w14:textId="116CD771" w:rsidR="0052064D" w:rsidRDefault="0052064D" w:rsidP="00CB14D0">
      <w:pPr>
        <w:rPr>
          <w:b/>
          <w:bCs/>
          <w:sz w:val="24"/>
          <w:szCs w:val="24"/>
          <w:u w:val="single"/>
        </w:rPr>
      </w:pPr>
    </w:p>
    <w:p w14:paraId="0E5E61A9" w14:textId="55D5400C" w:rsidR="007B460E" w:rsidRDefault="00F5591D" w:rsidP="00031DEA">
      <w:pPr>
        <w:rPr>
          <w:rFonts w:cstheme="minorHAnsi"/>
          <w:sz w:val="24"/>
          <w:szCs w:val="24"/>
        </w:rPr>
      </w:pPr>
      <w:r>
        <w:rPr>
          <w:b/>
          <w:bCs/>
          <w:sz w:val="24"/>
          <w:szCs w:val="24"/>
          <w:u w:val="single"/>
        </w:rPr>
        <w:t>COMPENSATION</w:t>
      </w:r>
      <w:r w:rsidR="00BA2509">
        <w:rPr>
          <w:b/>
          <w:bCs/>
          <w:sz w:val="24"/>
          <w:szCs w:val="24"/>
          <w:u w:val="single"/>
        </w:rPr>
        <w:t xml:space="preserve"> &amp; </w:t>
      </w:r>
      <w:r w:rsidR="00BA2509" w:rsidRPr="00BA2509">
        <w:rPr>
          <w:rFonts w:cstheme="minorHAnsi"/>
          <w:b/>
          <w:bCs/>
          <w:sz w:val="24"/>
          <w:szCs w:val="24"/>
          <w:u w:val="single"/>
        </w:rPr>
        <w:t>B</w:t>
      </w:r>
      <w:r w:rsidR="00D2314F">
        <w:rPr>
          <w:rFonts w:cstheme="minorHAnsi"/>
          <w:b/>
          <w:bCs/>
          <w:sz w:val="24"/>
          <w:szCs w:val="24"/>
          <w:u w:val="single"/>
        </w:rPr>
        <w:t>ENEFITS</w:t>
      </w:r>
    </w:p>
    <w:p w14:paraId="470144BB" w14:textId="6DD8ADBB" w:rsidR="00031DEA" w:rsidRPr="00BA2509" w:rsidRDefault="00BA2509" w:rsidP="00031DEA">
      <w:pPr>
        <w:rPr>
          <w:rFonts w:eastAsia="Calibri" w:cstheme="minorHAnsi"/>
          <w:sz w:val="24"/>
          <w:szCs w:val="24"/>
        </w:rPr>
      </w:pPr>
      <w:r>
        <w:rPr>
          <w:rFonts w:cstheme="minorHAnsi"/>
          <w:sz w:val="24"/>
          <w:szCs w:val="24"/>
        </w:rPr>
        <w:t>Pay Rate:</w:t>
      </w:r>
      <w:r w:rsidRPr="00BA2509">
        <w:rPr>
          <w:rFonts w:cstheme="minorHAnsi"/>
          <w:sz w:val="24"/>
          <w:szCs w:val="24"/>
        </w:rPr>
        <w:t xml:space="preserve"> </w:t>
      </w:r>
      <w:r w:rsidR="005327CD">
        <w:rPr>
          <w:rFonts w:cstheme="minorHAnsi"/>
          <w:sz w:val="24"/>
          <w:szCs w:val="24"/>
        </w:rPr>
        <w:t>$20.00</w:t>
      </w:r>
      <w:r w:rsidR="00292321">
        <w:rPr>
          <w:rFonts w:cstheme="minorHAnsi"/>
          <w:sz w:val="24"/>
          <w:szCs w:val="24"/>
        </w:rPr>
        <w:t xml:space="preserve"> </w:t>
      </w:r>
      <w:r w:rsidR="00976B5E">
        <w:rPr>
          <w:rFonts w:cstheme="minorHAnsi"/>
          <w:sz w:val="24"/>
          <w:szCs w:val="24"/>
        </w:rPr>
        <w:t>per hour.</w:t>
      </w:r>
      <w:r w:rsidR="00292321">
        <w:rPr>
          <w:rFonts w:cstheme="minorHAnsi"/>
          <w:sz w:val="24"/>
          <w:szCs w:val="24"/>
        </w:rPr>
        <w:t xml:space="preserve"> </w:t>
      </w:r>
      <w:r w:rsidRPr="00BA2509">
        <w:rPr>
          <w:rFonts w:eastAsia="Calibri" w:cstheme="minorHAnsi"/>
          <w:sz w:val="24"/>
          <w:szCs w:val="24"/>
        </w:rPr>
        <w:t xml:space="preserve">Benefits include medical, dental, life, and long-term disability insurance. Simple IRA retirement plan with matching contribution. </w:t>
      </w:r>
      <w:r w:rsidR="00031DEA">
        <w:rPr>
          <w:rFonts w:eastAsia="Calibri" w:cstheme="minorHAnsi"/>
          <w:sz w:val="24"/>
          <w:szCs w:val="24"/>
        </w:rPr>
        <w:t>Paid Time Off (PTO) and t</w:t>
      </w:r>
      <w:r w:rsidR="00C56DAA">
        <w:rPr>
          <w:rFonts w:eastAsia="Calibri" w:cstheme="minorHAnsi"/>
          <w:sz w:val="24"/>
          <w:szCs w:val="24"/>
        </w:rPr>
        <w:t>welve</w:t>
      </w:r>
      <w:r w:rsidR="00031DEA">
        <w:rPr>
          <w:rFonts w:eastAsia="Calibri" w:cstheme="minorHAnsi"/>
          <w:sz w:val="24"/>
          <w:szCs w:val="24"/>
        </w:rPr>
        <w:t xml:space="preserve"> (1</w:t>
      </w:r>
      <w:r w:rsidR="00C56DAA">
        <w:rPr>
          <w:rFonts w:eastAsia="Calibri" w:cstheme="minorHAnsi"/>
          <w:sz w:val="24"/>
          <w:szCs w:val="24"/>
        </w:rPr>
        <w:t>2</w:t>
      </w:r>
      <w:r w:rsidR="00031DEA">
        <w:rPr>
          <w:rFonts w:eastAsia="Calibri" w:cstheme="minorHAnsi"/>
          <w:sz w:val="24"/>
          <w:szCs w:val="24"/>
        </w:rPr>
        <w:t>) paid holidays.</w:t>
      </w:r>
    </w:p>
    <w:p w14:paraId="7FC62634" w14:textId="5661C3AE" w:rsidR="00D731F6" w:rsidRPr="009E044F" w:rsidRDefault="00D731F6" w:rsidP="00D731F6">
      <w:pPr>
        <w:rPr>
          <w:b/>
          <w:bCs/>
          <w:sz w:val="24"/>
          <w:szCs w:val="24"/>
          <w:u w:val="single"/>
        </w:rPr>
      </w:pPr>
      <w:r w:rsidRPr="009E044F">
        <w:rPr>
          <w:b/>
          <w:bCs/>
          <w:sz w:val="24"/>
          <w:szCs w:val="24"/>
          <w:u w:val="single"/>
        </w:rPr>
        <w:t>TO APPLY</w:t>
      </w:r>
    </w:p>
    <w:p w14:paraId="2C6195BB" w14:textId="279E9BD0" w:rsidR="00A71DB2" w:rsidRDefault="00D731F6" w:rsidP="00D731F6">
      <w:pPr>
        <w:rPr>
          <w:rStyle w:val="Hyperlink"/>
          <w:sz w:val="24"/>
          <w:szCs w:val="24"/>
        </w:rPr>
      </w:pPr>
      <w:r w:rsidRPr="00D731F6">
        <w:rPr>
          <w:sz w:val="24"/>
          <w:szCs w:val="24"/>
        </w:rPr>
        <w:t xml:space="preserve">Please send </w:t>
      </w:r>
      <w:r w:rsidRPr="00E569F4">
        <w:rPr>
          <w:b/>
          <w:bCs/>
          <w:sz w:val="24"/>
          <w:szCs w:val="24"/>
          <w:u w:val="single"/>
        </w:rPr>
        <w:t>resume and cover letter</w:t>
      </w:r>
      <w:r w:rsidRPr="00D731F6">
        <w:rPr>
          <w:sz w:val="24"/>
          <w:szCs w:val="24"/>
        </w:rPr>
        <w:t xml:space="preserve"> to </w:t>
      </w:r>
      <w:hyperlink r:id="rId10" w:history="1">
        <w:r w:rsidR="007B460E">
          <w:rPr>
            <w:rStyle w:val="Hyperlink"/>
            <w:sz w:val="24"/>
            <w:szCs w:val="24"/>
          </w:rPr>
          <w:t>recruiter@foodshuttle.org</w:t>
        </w:r>
      </w:hyperlink>
      <w:r w:rsidR="007B460E">
        <w:rPr>
          <w:sz w:val="24"/>
          <w:szCs w:val="24"/>
        </w:rPr>
        <w:t>.</w:t>
      </w:r>
    </w:p>
    <w:p w14:paraId="2E55D724" w14:textId="77777777" w:rsidR="006216D2" w:rsidRPr="00CD6341" w:rsidRDefault="006216D2" w:rsidP="006216D2">
      <w:pPr>
        <w:rPr>
          <w:b/>
          <w:bCs/>
          <w:i/>
          <w:iCs/>
          <w:sz w:val="24"/>
          <w:szCs w:val="24"/>
        </w:rPr>
      </w:pPr>
      <w:r w:rsidRPr="00CD6341">
        <w:rPr>
          <w:b/>
          <w:bCs/>
          <w:i/>
          <w:iCs/>
          <w:sz w:val="24"/>
          <w:szCs w:val="24"/>
        </w:rPr>
        <w:t>Inter-Faith Food Shuttle is an Equal Opportunity Employer. We respect and seek to build a team of individuals from diverse cultures, perspectives, skills and experiences.</w:t>
      </w:r>
    </w:p>
    <w:p w14:paraId="4D88ECD3" w14:textId="77777777" w:rsidR="0046259B" w:rsidRDefault="0046259B" w:rsidP="00D731F6">
      <w:pPr>
        <w:rPr>
          <w:rStyle w:val="Hyperlink"/>
          <w:sz w:val="24"/>
          <w:szCs w:val="24"/>
        </w:rPr>
      </w:pPr>
    </w:p>
    <w:sectPr w:rsidR="0046259B" w:rsidSect="00D731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5D8B"/>
    <w:multiLevelType w:val="hybridMultilevel"/>
    <w:tmpl w:val="BA9A2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B7485"/>
    <w:multiLevelType w:val="hybridMultilevel"/>
    <w:tmpl w:val="8472A51C"/>
    <w:lvl w:ilvl="0" w:tplc="96EAFDC4">
      <w:start w:val="1"/>
      <w:numFmt w:val="bullet"/>
      <w:lvlText w:val=""/>
      <w:lvlJc w:val="left"/>
      <w:pPr>
        <w:ind w:left="720" w:hanging="360"/>
      </w:pPr>
      <w:rPr>
        <w:rFonts w:ascii="Symbol" w:hAnsi="Symbol" w:hint="default"/>
      </w:rPr>
    </w:lvl>
    <w:lvl w:ilvl="1" w:tplc="B9DE1712">
      <w:numFmt w:val="bullet"/>
      <w:lvlText w:val="•"/>
      <w:lvlJc w:val="left"/>
      <w:pPr>
        <w:ind w:left="1110" w:hanging="30"/>
      </w:pPr>
      <w:rPr>
        <w:rFonts w:asciiTheme="minorHAnsi" w:eastAsiaTheme="minorHAnsi" w:hAnsiTheme="minorHAns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92545"/>
    <w:multiLevelType w:val="hybridMultilevel"/>
    <w:tmpl w:val="1BDAE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74112"/>
    <w:multiLevelType w:val="hybridMultilevel"/>
    <w:tmpl w:val="37FC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8145A"/>
    <w:multiLevelType w:val="hybridMultilevel"/>
    <w:tmpl w:val="F06C1642"/>
    <w:lvl w:ilvl="0" w:tplc="F334DADC">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00998"/>
    <w:multiLevelType w:val="hybridMultilevel"/>
    <w:tmpl w:val="AEA0D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F040F"/>
    <w:multiLevelType w:val="multilevel"/>
    <w:tmpl w:val="C238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0E53F0"/>
    <w:multiLevelType w:val="hybridMultilevel"/>
    <w:tmpl w:val="82D8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A74B40"/>
    <w:multiLevelType w:val="hybridMultilevel"/>
    <w:tmpl w:val="D542C704"/>
    <w:lvl w:ilvl="0" w:tplc="F334DADC">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AA7E05"/>
    <w:multiLevelType w:val="hybridMultilevel"/>
    <w:tmpl w:val="8D3A7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9644B0"/>
    <w:multiLevelType w:val="hybridMultilevel"/>
    <w:tmpl w:val="C616C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023A0"/>
    <w:multiLevelType w:val="hybridMultilevel"/>
    <w:tmpl w:val="BAFCD7FA"/>
    <w:lvl w:ilvl="0" w:tplc="B3D6982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85034"/>
    <w:multiLevelType w:val="hybridMultilevel"/>
    <w:tmpl w:val="2786C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DA7884"/>
    <w:multiLevelType w:val="multilevel"/>
    <w:tmpl w:val="83DE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B5350"/>
    <w:multiLevelType w:val="hybridMultilevel"/>
    <w:tmpl w:val="EF5A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2099E"/>
    <w:multiLevelType w:val="hybridMultilevel"/>
    <w:tmpl w:val="0FB02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376E41"/>
    <w:multiLevelType w:val="hybridMultilevel"/>
    <w:tmpl w:val="E57EA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842D1B"/>
    <w:multiLevelType w:val="hybridMultilevel"/>
    <w:tmpl w:val="51745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CE459B"/>
    <w:multiLevelType w:val="hybridMultilevel"/>
    <w:tmpl w:val="EA26475E"/>
    <w:lvl w:ilvl="0" w:tplc="2018A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3A52B6"/>
    <w:multiLevelType w:val="hybridMultilevel"/>
    <w:tmpl w:val="A654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9608CD"/>
    <w:multiLevelType w:val="hybridMultilevel"/>
    <w:tmpl w:val="873EB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23B453A"/>
    <w:multiLevelType w:val="hybridMultilevel"/>
    <w:tmpl w:val="6D62B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B2D69"/>
    <w:multiLevelType w:val="hybridMultilevel"/>
    <w:tmpl w:val="6384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6C7A9F"/>
    <w:multiLevelType w:val="hybridMultilevel"/>
    <w:tmpl w:val="FE84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8C35591"/>
    <w:multiLevelType w:val="hybridMultilevel"/>
    <w:tmpl w:val="AE3E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0347D5"/>
    <w:multiLevelType w:val="hybridMultilevel"/>
    <w:tmpl w:val="F2E4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732CD4"/>
    <w:multiLevelType w:val="hybridMultilevel"/>
    <w:tmpl w:val="DD36F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4E01F4"/>
    <w:multiLevelType w:val="hybridMultilevel"/>
    <w:tmpl w:val="58B69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5D5EA4"/>
    <w:multiLevelType w:val="hybridMultilevel"/>
    <w:tmpl w:val="2D0C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B32214"/>
    <w:multiLevelType w:val="hybridMultilevel"/>
    <w:tmpl w:val="1510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86D72"/>
    <w:multiLevelType w:val="hybridMultilevel"/>
    <w:tmpl w:val="12C80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914353"/>
    <w:multiLevelType w:val="hybridMultilevel"/>
    <w:tmpl w:val="11D8D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1F1614"/>
    <w:multiLevelType w:val="multilevel"/>
    <w:tmpl w:val="70CE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2F6003"/>
    <w:multiLevelType w:val="hybridMultilevel"/>
    <w:tmpl w:val="56349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C0C2003"/>
    <w:multiLevelType w:val="hybridMultilevel"/>
    <w:tmpl w:val="3D2E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7006778">
    <w:abstractNumId w:val="7"/>
  </w:num>
  <w:num w:numId="2" w16cid:durableId="1478689865">
    <w:abstractNumId w:val="28"/>
  </w:num>
  <w:num w:numId="3" w16cid:durableId="1868564825">
    <w:abstractNumId w:val="17"/>
  </w:num>
  <w:num w:numId="4" w16cid:durableId="511065203">
    <w:abstractNumId w:val="33"/>
  </w:num>
  <w:num w:numId="5" w16cid:durableId="106776386">
    <w:abstractNumId w:val="1"/>
  </w:num>
  <w:num w:numId="6" w16cid:durableId="136994577">
    <w:abstractNumId w:val="18"/>
  </w:num>
  <w:num w:numId="7" w16cid:durableId="258293270">
    <w:abstractNumId w:val="11"/>
  </w:num>
  <w:num w:numId="8" w16cid:durableId="663897155">
    <w:abstractNumId w:val="16"/>
  </w:num>
  <w:num w:numId="9" w16cid:durableId="1687363221">
    <w:abstractNumId w:val="3"/>
  </w:num>
  <w:num w:numId="10" w16cid:durableId="1912616988">
    <w:abstractNumId w:val="9"/>
  </w:num>
  <w:num w:numId="11" w16cid:durableId="2020540990">
    <w:abstractNumId w:val="24"/>
  </w:num>
  <w:num w:numId="12" w16cid:durableId="1307735836">
    <w:abstractNumId w:val="4"/>
  </w:num>
  <w:num w:numId="13" w16cid:durableId="1475216628">
    <w:abstractNumId w:val="8"/>
  </w:num>
  <w:num w:numId="14" w16cid:durableId="1412385307">
    <w:abstractNumId w:val="32"/>
  </w:num>
  <w:num w:numId="15" w16cid:durableId="942106387">
    <w:abstractNumId w:val="2"/>
  </w:num>
  <w:num w:numId="16" w16cid:durableId="1578202260">
    <w:abstractNumId w:val="13"/>
  </w:num>
  <w:num w:numId="17" w16cid:durableId="1203204577">
    <w:abstractNumId w:val="22"/>
  </w:num>
  <w:num w:numId="18" w16cid:durableId="121047074">
    <w:abstractNumId w:val="31"/>
  </w:num>
  <w:num w:numId="19" w16cid:durableId="161166548">
    <w:abstractNumId w:val="29"/>
  </w:num>
  <w:num w:numId="20" w16cid:durableId="232391728">
    <w:abstractNumId w:val="0"/>
  </w:num>
  <w:num w:numId="21" w16cid:durableId="1798058950">
    <w:abstractNumId w:val="12"/>
  </w:num>
  <w:num w:numId="22" w16cid:durableId="219942512">
    <w:abstractNumId w:val="30"/>
  </w:num>
  <w:num w:numId="23" w16cid:durableId="386689840">
    <w:abstractNumId w:val="25"/>
  </w:num>
  <w:num w:numId="24" w16cid:durableId="357244543">
    <w:abstractNumId w:val="14"/>
  </w:num>
  <w:num w:numId="25" w16cid:durableId="1323503981">
    <w:abstractNumId w:val="34"/>
  </w:num>
  <w:num w:numId="26" w16cid:durableId="1931741589">
    <w:abstractNumId w:val="20"/>
  </w:num>
  <w:num w:numId="27" w16cid:durableId="1909340860">
    <w:abstractNumId w:val="10"/>
  </w:num>
  <w:num w:numId="28" w16cid:durableId="716514677">
    <w:abstractNumId w:val="6"/>
  </w:num>
  <w:num w:numId="29" w16cid:durableId="1650480396">
    <w:abstractNumId w:val="15"/>
  </w:num>
  <w:num w:numId="30" w16cid:durableId="470368109">
    <w:abstractNumId w:val="5"/>
  </w:num>
  <w:num w:numId="31" w16cid:durableId="530991733">
    <w:abstractNumId w:val="23"/>
  </w:num>
  <w:num w:numId="32" w16cid:durableId="1784687385">
    <w:abstractNumId w:val="21"/>
  </w:num>
  <w:num w:numId="33" w16cid:durableId="2060124612">
    <w:abstractNumId w:val="26"/>
  </w:num>
  <w:num w:numId="34" w16cid:durableId="819034176">
    <w:abstractNumId w:val="27"/>
  </w:num>
  <w:num w:numId="35" w16cid:durableId="19069143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F6"/>
    <w:rsid w:val="00027246"/>
    <w:rsid w:val="00031DEA"/>
    <w:rsid w:val="00065CF7"/>
    <w:rsid w:val="0007151D"/>
    <w:rsid w:val="00090BC6"/>
    <w:rsid w:val="000C0A5C"/>
    <w:rsid w:val="000E3845"/>
    <w:rsid w:val="00123063"/>
    <w:rsid w:val="001862BF"/>
    <w:rsid w:val="00191618"/>
    <w:rsid w:val="0019707E"/>
    <w:rsid w:val="001C7683"/>
    <w:rsid w:val="002803E2"/>
    <w:rsid w:val="00292321"/>
    <w:rsid w:val="0030068C"/>
    <w:rsid w:val="00341CC8"/>
    <w:rsid w:val="00366F1B"/>
    <w:rsid w:val="0038000A"/>
    <w:rsid w:val="003E1754"/>
    <w:rsid w:val="003F541D"/>
    <w:rsid w:val="0043336A"/>
    <w:rsid w:val="0046259B"/>
    <w:rsid w:val="00482D8C"/>
    <w:rsid w:val="004A48DD"/>
    <w:rsid w:val="0050357A"/>
    <w:rsid w:val="0052064D"/>
    <w:rsid w:val="005327CD"/>
    <w:rsid w:val="00536FCE"/>
    <w:rsid w:val="005B441E"/>
    <w:rsid w:val="005D3450"/>
    <w:rsid w:val="006216D2"/>
    <w:rsid w:val="00635A5C"/>
    <w:rsid w:val="006458B4"/>
    <w:rsid w:val="006521AC"/>
    <w:rsid w:val="006705D8"/>
    <w:rsid w:val="00670E58"/>
    <w:rsid w:val="00691597"/>
    <w:rsid w:val="0072000D"/>
    <w:rsid w:val="0076598E"/>
    <w:rsid w:val="007722DA"/>
    <w:rsid w:val="0078076E"/>
    <w:rsid w:val="007B460E"/>
    <w:rsid w:val="007E2A3E"/>
    <w:rsid w:val="00800C11"/>
    <w:rsid w:val="0081436F"/>
    <w:rsid w:val="00846689"/>
    <w:rsid w:val="008A01E3"/>
    <w:rsid w:val="008B4E95"/>
    <w:rsid w:val="008D2276"/>
    <w:rsid w:val="00920071"/>
    <w:rsid w:val="009371C0"/>
    <w:rsid w:val="00976B5E"/>
    <w:rsid w:val="00986AC0"/>
    <w:rsid w:val="009B4A25"/>
    <w:rsid w:val="009C02F4"/>
    <w:rsid w:val="009E044F"/>
    <w:rsid w:val="009F0D93"/>
    <w:rsid w:val="00A20847"/>
    <w:rsid w:val="00A3080D"/>
    <w:rsid w:val="00A71DB2"/>
    <w:rsid w:val="00AB5542"/>
    <w:rsid w:val="00AF533D"/>
    <w:rsid w:val="00B25C02"/>
    <w:rsid w:val="00B81EF4"/>
    <w:rsid w:val="00BA2509"/>
    <w:rsid w:val="00BD4635"/>
    <w:rsid w:val="00BF58E9"/>
    <w:rsid w:val="00C02A8D"/>
    <w:rsid w:val="00C10473"/>
    <w:rsid w:val="00C16B5D"/>
    <w:rsid w:val="00C20806"/>
    <w:rsid w:val="00C41F52"/>
    <w:rsid w:val="00C4768A"/>
    <w:rsid w:val="00C56BE3"/>
    <w:rsid w:val="00C56DAA"/>
    <w:rsid w:val="00CB14D0"/>
    <w:rsid w:val="00CB2673"/>
    <w:rsid w:val="00CB4625"/>
    <w:rsid w:val="00CD6341"/>
    <w:rsid w:val="00CF3755"/>
    <w:rsid w:val="00D2314F"/>
    <w:rsid w:val="00D37AC5"/>
    <w:rsid w:val="00D42908"/>
    <w:rsid w:val="00D45294"/>
    <w:rsid w:val="00D47156"/>
    <w:rsid w:val="00D731F6"/>
    <w:rsid w:val="00D953A2"/>
    <w:rsid w:val="00DC4A7D"/>
    <w:rsid w:val="00DD0C87"/>
    <w:rsid w:val="00DD158E"/>
    <w:rsid w:val="00DE176E"/>
    <w:rsid w:val="00E270BF"/>
    <w:rsid w:val="00E53804"/>
    <w:rsid w:val="00E569F4"/>
    <w:rsid w:val="00E57657"/>
    <w:rsid w:val="00E94641"/>
    <w:rsid w:val="00ED5C0D"/>
    <w:rsid w:val="00F5591D"/>
    <w:rsid w:val="00F66894"/>
    <w:rsid w:val="00F775EC"/>
    <w:rsid w:val="00F9784D"/>
    <w:rsid w:val="00FB6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C968"/>
  <w15:chartTrackingRefBased/>
  <w15:docId w15:val="{AE31F87B-1D18-4316-A3BB-B5429D8A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31F6"/>
    <w:rPr>
      <w:color w:val="0563C1" w:themeColor="hyperlink"/>
      <w:u w:val="single"/>
    </w:rPr>
  </w:style>
  <w:style w:type="character" w:styleId="UnresolvedMention">
    <w:name w:val="Unresolved Mention"/>
    <w:basedOn w:val="DefaultParagraphFont"/>
    <w:uiPriority w:val="99"/>
    <w:semiHidden/>
    <w:unhideWhenUsed/>
    <w:rsid w:val="00D731F6"/>
    <w:rPr>
      <w:color w:val="605E5C"/>
      <w:shd w:val="clear" w:color="auto" w:fill="E1DFDD"/>
    </w:rPr>
  </w:style>
  <w:style w:type="paragraph" w:styleId="ListParagraph">
    <w:name w:val="List Paragraph"/>
    <w:basedOn w:val="Normal"/>
    <w:uiPriority w:val="34"/>
    <w:qFormat/>
    <w:rsid w:val="00D731F6"/>
    <w:pPr>
      <w:ind w:left="720"/>
      <w:contextualSpacing/>
    </w:pPr>
  </w:style>
  <w:style w:type="paragraph" w:styleId="BalloonText">
    <w:name w:val="Balloon Text"/>
    <w:basedOn w:val="Normal"/>
    <w:link w:val="BalloonTextChar"/>
    <w:uiPriority w:val="99"/>
    <w:semiHidden/>
    <w:unhideWhenUsed/>
    <w:rsid w:val="00433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36A"/>
    <w:rPr>
      <w:rFonts w:ascii="Segoe UI" w:hAnsi="Segoe UI" w:cs="Segoe UI"/>
      <w:sz w:val="18"/>
      <w:szCs w:val="18"/>
    </w:rPr>
  </w:style>
  <w:style w:type="character" w:styleId="CommentReference">
    <w:name w:val="annotation reference"/>
    <w:basedOn w:val="DefaultParagraphFont"/>
    <w:unhideWhenUsed/>
    <w:rsid w:val="0043336A"/>
    <w:rPr>
      <w:sz w:val="16"/>
      <w:szCs w:val="16"/>
    </w:rPr>
  </w:style>
  <w:style w:type="paragraph" w:styleId="CommentText">
    <w:name w:val="annotation text"/>
    <w:basedOn w:val="Normal"/>
    <w:link w:val="CommentTextChar"/>
    <w:uiPriority w:val="99"/>
    <w:semiHidden/>
    <w:unhideWhenUsed/>
    <w:rsid w:val="0043336A"/>
    <w:pPr>
      <w:spacing w:line="240" w:lineRule="auto"/>
    </w:pPr>
    <w:rPr>
      <w:sz w:val="20"/>
      <w:szCs w:val="20"/>
    </w:rPr>
  </w:style>
  <w:style w:type="character" w:customStyle="1" w:styleId="CommentTextChar">
    <w:name w:val="Comment Text Char"/>
    <w:basedOn w:val="DefaultParagraphFont"/>
    <w:link w:val="CommentText"/>
    <w:uiPriority w:val="99"/>
    <w:semiHidden/>
    <w:rsid w:val="0043336A"/>
    <w:rPr>
      <w:sz w:val="20"/>
      <w:szCs w:val="20"/>
    </w:rPr>
  </w:style>
  <w:style w:type="paragraph" w:styleId="CommentSubject">
    <w:name w:val="annotation subject"/>
    <w:basedOn w:val="CommentText"/>
    <w:next w:val="CommentText"/>
    <w:link w:val="CommentSubjectChar"/>
    <w:uiPriority w:val="99"/>
    <w:semiHidden/>
    <w:unhideWhenUsed/>
    <w:rsid w:val="0043336A"/>
    <w:rPr>
      <w:b/>
      <w:bCs/>
    </w:rPr>
  </w:style>
  <w:style w:type="character" w:customStyle="1" w:styleId="CommentSubjectChar">
    <w:name w:val="Comment Subject Char"/>
    <w:basedOn w:val="CommentTextChar"/>
    <w:link w:val="CommentSubject"/>
    <w:uiPriority w:val="99"/>
    <w:semiHidden/>
    <w:rsid w:val="0043336A"/>
    <w:rPr>
      <w:b/>
      <w:bCs/>
      <w:sz w:val="20"/>
      <w:szCs w:val="20"/>
    </w:rPr>
  </w:style>
  <w:style w:type="paragraph" w:styleId="Revision">
    <w:name w:val="Revision"/>
    <w:hidden/>
    <w:uiPriority w:val="99"/>
    <w:semiHidden/>
    <w:rsid w:val="00B81EF4"/>
    <w:pPr>
      <w:spacing w:after="0" w:line="240" w:lineRule="auto"/>
    </w:pPr>
  </w:style>
  <w:style w:type="paragraph" w:styleId="NormalWeb">
    <w:name w:val="Normal (Web)"/>
    <w:basedOn w:val="Normal"/>
    <w:uiPriority w:val="99"/>
    <w:unhideWhenUsed/>
    <w:rsid w:val="000C0A5C"/>
    <w:pPr>
      <w:spacing w:after="0" w:line="240" w:lineRule="auto"/>
    </w:pPr>
    <w:rPr>
      <w:rFonts w:ascii="Calibri" w:eastAsia="Calibri" w:hAnsi="Calibri" w:cs="Calibri"/>
    </w:rPr>
  </w:style>
  <w:style w:type="paragraph" w:customStyle="1" w:styleId="listheading">
    <w:name w:val="list heading"/>
    <w:basedOn w:val="Normal"/>
    <w:rsid w:val="00A3080D"/>
    <w:pPr>
      <w:spacing w:after="120" w:line="240" w:lineRule="auto"/>
    </w:pPr>
    <w:rPr>
      <w:rFonts w:ascii="Trebuchet MS" w:eastAsia="Times New Roman" w:hAnsi="Trebuchet MS" w:cs="Times New Roman"/>
      <w:b/>
      <w:sz w:val="20"/>
      <w:szCs w:val="20"/>
    </w:rPr>
  </w:style>
  <w:style w:type="paragraph" w:customStyle="1" w:styleId="Listbulletindented">
    <w:name w:val="List bullet indented"/>
    <w:basedOn w:val="ListBullet"/>
    <w:rsid w:val="00A3080D"/>
    <w:pPr>
      <w:tabs>
        <w:tab w:val="num" w:pos="720"/>
      </w:tabs>
      <w:spacing w:after="0" w:line="240" w:lineRule="auto"/>
      <w:ind w:left="720" w:hanging="360"/>
      <w:contextualSpacing w:val="0"/>
    </w:pPr>
    <w:rPr>
      <w:rFonts w:ascii="Trebuchet MS" w:eastAsia="Times New Roman" w:hAnsi="Trebuchet MS" w:cs="Times New Roman"/>
      <w:sz w:val="20"/>
      <w:szCs w:val="20"/>
    </w:rPr>
  </w:style>
  <w:style w:type="paragraph" w:styleId="ListBullet">
    <w:name w:val="List Bullet"/>
    <w:basedOn w:val="Normal"/>
    <w:uiPriority w:val="99"/>
    <w:semiHidden/>
    <w:unhideWhenUsed/>
    <w:rsid w:val="00A3080D"/>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08828">
      <w:bodyDiv w:val="1"/>
      <w:marLeft w:val="0"/>
      <w:marRight w:val="0"/>
      <w:marTop w:val="0"/>
      <w:marBottom w:val="0"/>
      <w:divBdr>
        <w:top w:val="none" w:sz="0" w:space="0" w:color="auto"/>
        <w:left w:val="none" w:sz="0" w:space="0" w:color="auto"/>
        <w:bottom w:val="none" w:sz="0" w:space="0" w:color="auto"/>
        <w:right w:val="none" w:sz="0" w:space="0" w:color="auto"/>
      </w:divBdr>
    </w:div>
    <w:div w:id="1349404267">
      <w:bodyDiv w:val="1"/>
      <w:marLeft w:val="0"/>
      <w:marRight w:val="0"/>
      <w:marTop w:val="0"/>
      <w:marBottom w:val="0"/>
      <w:divBdr>
        <w:top w:val="none" w:sz="0" w:space="0" w:color="auto"/>
        <w:left w:val="none" w:sz="0" w:space="0" w:color="auto"/>
        <w:bottom w:val="none" w:sz="0" w:space="0" w:color="auto"/>
        <w:right w:val="none" w:sz="0" w:space="0" w:color="auto"/>
      </w:divBdr>
    </w:div>
    <w:div w:id="161953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recruiter@foodshuttle.org" TargetMode="External"/><Relationship Id="rId4" Type="http://schemas.openxmlformats.org/officeDocument/2006/relationships/numbering" Target="numbering.xml"/><Relationship Id="rId9" Type="http://schemas.openxmlformats.org/officeDocument/2006/relationships/hyperlink" Target="mailto:recruiter@foodshutt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8FFF50695C374AAF87EEDBEF4B12E0" ma:contentTypeVersion="7" ma:contentTypeDescription="Create a new document." ma:contentTypeScope="" ma:versionID="f0868cfc0b074188eff622d0d4b4d6a6">
  <xsd:schema xmlns:xsd="http://www.w3.org/2001/XMLSchema" xmlns:xs="http://www.w3.org/2001/XMLSchema" xmlns:p="http://schemas.microsoft.com/office/2006/metadata/properties" xmlns:ns3="f7d2d738-0210-40fd-9179-bcd3b233fbf8" xmlns:ns4="bdbb0a9b-133b-49c5-94a4-4bfb9c0697d2" targetNamespace="http://schemas.microsoft.com/office/2006/metadata/properties" ma:root="true" ma:fieldsID="5048dc4ddbd5d46b7c83b007c160de82" ns3:_="" ns4:_="">
    <xsd:import namespace="f7d2d738-0210-40fd-9179-bcd3b233fbf8"/>
    <xsd:import namespace="bdbb0a9b-133b-49c5-94a4-4bfb9c0697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2d738-0210-40fd-9179-bcd3b233f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bb0a9b-133b-49c5-94a4-4bfb9c0697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982DF-BBD1-4B4D-B838-048553A838D5}">
  <ds:schemaRefs>
    <ds:schemaRef ds:uri="http://schemas.microsoft.com/sharepoint/v3/contenttype/forms"/>
  </ds:schemaRefs>
</ds:datastoreItem>
</file>

<file path=customXml/itemProps2.xml><?xml version="1.0" encoding="utf-8"?>
<ds:datastoreItem xmlns:ds="http://schemas.openxmlformats.org/officeDocument/2006/customXml" ds:itemID="{F4227369-1E60-493F-A16C-89AC1B5F8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2d738-0210-40fd-9179-bcd3b233fbf8"/>
    <ds:schemaRef ds:uri="bdbb0a9b-133b-49c5-94a4-4bfb9c069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7B072-CDC0-42EE-8115-A408830A25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Breazeale-King</dc:creator>
  <cp:keywords/>
  <dc:description/>
  <cp:lastModifiedBy>Mary Janovsky</cp:lastModifiedBy>
  <cp:revision>2</cp:revision>
  <cp:lastPrinted>2020-07-28T19:09:00Z</cp:lastPrinted>
  <dcterms:created xsi:type="dcterms:W3CDTF">2026-08-13T17:55:00Z</dcterms:created>
  <dcterms:modified xsi:type="dcterms:W3CDTF">2026-08-13T17:55:00Z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0x010100F28FFF50695C374AAF87EEDBEF4B12E0</vt:lpwstr>
  </property>
</Properties>
</file>